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9001"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b/>
          <w:bCs/>
          <w:kern w:val="0"/>
        </w:rPr>
        <w:t>Tina Minkowitz - Notes on Issues to Bring to Care and Support for Older Persons Consultation May 23, 2024</w:t>
      </w:r>
    </w:p>
    <w:p w14:paraId="21A456E0"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8A5810E"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Perspectives gleaned:</w:t>
      </w:r>
    </w:p>
    <w:p w14:paraId="4054B9F9"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Survivors of psychiatry (old age or close, one younger)</w:t>
      </w:r>
    </w:p>
    <w:p w14:paraId="0D6F4EAA"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Lesbians (old age)</w:t>
      </w:r>
    </w:p>
    <w:p w14:paraId="022994FF"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045A7D2"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b/>
          <w:bCs/>
          <w:kern w:val="0"/>
        </w:rPr>
        <w:t>Need to not be institutionalized, restrained, forcibly medicated, linkage with lack of community support and family violence:</w:t>
      </w:r>
    </w:p>
    <w:p w14:paraId="5B43EB12"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kern w:val="0"/>
        </w:rPr>
        <w:tab/>
      </w:r>
      <w:r>
        <w:rPr>
          <w:rFonts w:ascii="Helvetica" w:hAnsi="Helvetica" w:cs="Helvetica"/>
          <w:b/>
          <w:bCs/>
          <w:kern w:val="0"/>
        </w:rPr>
        <w:t xml:space="preserve">Realistic fear of being forcibly </w:t>
      </w:r>
      <w:proofErr w:type="spellStart"/>
      <w:r>
        <w:rPr>
          <w:rFonts w:ascii="Helvetica" w:hAnsi="Helvetica" w:cs="Helvetica"/>
          <w:b/>
          <w:bCs/>
          <w:kern w:val="0"/>
        </w:rPr>
        <w:t>psychiatrized</w:t>
      </w:r>
      <w:proofErr w:type="spellEnd"/>
      <w:r>
        <w:rPr>
          <w:rFonts w:ascii="Helvetica" w:hAnsi="Helvetica" w:cs="Helvetica"/>
          <w:b/>
          <w:bCs/>
          <w:kern w:val="0"/>
        </w:rPr>
        <w:t xml:space="preserve">, restrained and medicated </w:t>
      </w:r>
    </w:p>
    <w:p w14:paraId="579E02D4" w14:textId="26BFE278"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 </w:t>
      </w:r>
      <w:r>
        <w:rPr>
          <w:rFonts w:ascii="Helvetica" w:hAnsi="Helvetica" w:cs="Helvetica"/>
          <w:kern w:val="0"/>
        </w:rPr>
        <w:t>A</w:t>
      </w:r>
      <w:r>
        <w:rPr>
          <w:rFonts w:ascii="Helvetica" w:hAnsi="Helvetica" w:cs="Helvetica"/>
          <w:kern w:val="0"/>
        </w:rPr>
        <w:t xml:space="preserve">nyone with </w:t>
      </w:r>
      <w:proofErr w:type="spellStart"/>
      <w:r>
        <w:rPr>
          <w:rFonts w:ascii="Helvetica" w:hAnsi="Helvetica" w:cs="Helvetica"/>
          <w:kern w:val="0"/>
        </w:rPr>
        <w:t>mh</w:t>
      </w:r>
      <w:proofErr w:type="spellEnd"/>
      <w:r>
        <w:rPr>
          <w:rFonts w:ascii="Helvetica" w:hAnsi="Helvetica" w:cs="Helvetica"/>
          <w:kern w:val="0"/>
        </w:rPr>
        <w:t xml:space="preserve"> history </w:t>
      </w:r>
      <w:proofErr w:type="spellStart"/>
      <w:r>
        <w:rPr>
          <w:rFonts w:ascii="Helvetica" w:hAnsi="Helvetica" w:cs="Helvetica"/>
          <w:kern w:val="0"/>
        </w:rPr>
        <w:t>neurolepticized</w:t>
      </w:r>
      <w:proofErr w:type="spellEnd"/>
      <w:r>
        <w:rPr>
          <w:rFonts w:ascii="Helvetica" w:hAnsi="Helvetica" w:cs="Helvetica"/>
          <w:kern w:val="0"/>
        </w:rPr>
        <w:t xml:space="preserve"> </w:t>
      </w:r>
    </w:p>
    <w:p w14:paraId="63DF716E" w14:textId="3BAB1B6E"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 </w:t>
      </w:r>
      <w:r>
        <w:rPr>
          <w:rFonts w:ascii="Helvetica" w:hAnsi="Helvetica" w:cs="Helvetica"/>
          <w:kern w:val="0"/>
        </w:rPr>
        <w:t>F</w:t>
      </w:r>
      <w:r>
        <w:rPr>
          <w:rFonts w:ascii="Helvetica" w:hAnsi="Helvetica" w:cs="Helvetica"/>
          <w:kern w:val="0"/>
        </w:rPr>
        <w:t>alling and breaking something resulting in ‘care’/institutionalization since living in 3rd floor walkup - natural reaction would be ‘furious and frantic’ and response would be restraint and heavy medication</w:t>
      </w:r>
    </w:p>
    <w:p w14:paraId="0E0F70D1"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Visiting an ex in a nursing home made one aware that it’s terrifying they exist at all, and the culture in them is appalling, ‘death waiting rooms without hope or stimulation beyond TV and </w:t>
      </w:r>
      <w:proofErr w:type="spellStart"/>
      <w:r>
        <w:rPr>
          <w:rFonts w:ascii="Helvetica" w:hAnsi="Helvetica" w:cs="Helvetica"/>
          <w:kern w:val="0"/>
        </w:rPr>
        <w:t>infantilising</w:t>
      </w:r>
      <w:proofErr w:type="spellEnd"/>
      <w:r>
        <w:rPr>
          <w:rFonts w:ascii="Helvetica" w:hAnsi="Helvetica" w:cs="Helvetica"/>
          <w:kern w:val="0"/>
        </w:rPr>
        <w:t xml:space="preserve"> communal activities.</w:t>
      </w:r>
    </w:p>
    <w:p w14:paraId="0167ABF7"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There is a focus only on physical care and disease management for elderly and </w:t>
      </w:r>
      <w:proofErr w:type="spellStart"/>
      <w:r>
        <w:rPr>
          <w:rFonts w:ascii="Helvetica" w:hAnsi="Helvetica" w:cs="Helvetica"/>
          <w:kern w:val="0"/>
        </w:rPr>
        <w:t>serioius</w:t>
      </w:r>
      <w:proofErr w:type="spellEnd"/>
      <w:r>
        <w:rPr>
          <w:rFonts w:ascii="Helvetica" w:hAnsi="Helvetica" w:cs="Helvetica"/>
          <w:kern w:val="0"/>
        </w:rPr>
        <w:t xml:space="preserve"> problem of institutionalization </w:t>
      </w:r>
    </w:p>
    <w:p w14:paraId="013CD264"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r>
      <w:r>
        <w:rPr>
          <w:rFonts w:ascii="Helvetica" w:hAnsi="Helvetica" w:cs="Helvetica"/>
          <w:b/>
          <w:bCs/>
          <w:kern w:val="0"/>
        </w:rPr>
        <w:t>- Problem is lack of care in community, either sacrificing child for care or poorly treated expatriate caregivers</w:t>
      </w:r>
    </w:p>
    <w:p w14:paraId="155FE787"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 Grandmother suffered stroke was admitted to cheap nursing facility because family couldn’t afford </w:t>
      </w:r>
      <w:proofErr w:type="spellStart"/>
      <w:r>
        <w:rPr>
          <w:rFonts w:ascii="Helvetica" w:hAnsi="Helvetica" w:cs="Helvetica"/>
          <w:kern w:val="0"/>
        </w:rPr>
        <w:t>caregive</w:t>
      </w:r>
      <w:proofErr w:type="spellEnd"/>
      <w:r>
        <w:rPr>
          <w:rFonts w:ascii="Helvetica" w:hAnsi="Helvetica" w:cs="Helvetica"/>
          <w:kern w:val="0"/>
        </w:rPr>
        <w:t xml:space="preserve"> - died 8 years later and weighed only 20 </w:t>
      </w:r>
      <w:proofErr w:type="spellStart"/>
      <w:r>
        <w:rPr>
          <w:rFonts w:ascii="Helvetica" w:hAnsi="Helvetica" w:cs="Helvetica"/>
          <w:kern w:val="0"/>
        </w:rPr>
        <w:t>lbs</w:t>
      </w:r>
      <w:proofErr w:type="spellEnd"/>
      <w:r>
        <w:rPr>
          <w:rFonts w:ascii="Helvetica" w:hAnsi="Helvetica" w:cs="Helvetica"/>
          <w:kern w:val="0"/>
        </w:rPr>
        <w:t xml:space="preserve"> - originally a farmer she first insisted on going home to live along but later developed severe </w:t>
      </w:r>
      <w:proofErr w:type="spellStart"/>
      <w:r>
        <w:rPr>
          <w:rFonts w:ascii="Helvetica" w:hAnsi="Helvetica" w:cs="Helvetica"/>
          <w:kern w:val="0"/>
        </w:rPr>
        <w:t>bedstores</w:t>
      </w:r>
      <w:proofErr w:type="spellEnd"/>
      <w:r>
        <w:rPr>
          <w:rFonts w:ascii="Helvetica" w:hAnsi="Helvetica" w:cs="Helvetica"/>
          <w:kern w:val="0"/>
        </w:rPr>
        <w:t xml:space="preserve"> and had to be institutionalized - often escaped and was tied up and sedated for entire day - could not speak much in later years</w:t>
      </w:r>
    </w:p>
    <w:p w14:paraId="1B41D091"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 Elders recognized as ‘cognitively impaired’ - dementia, ID and PSD, placed in segregated psych institutions, number is less than 1% of demand and most families do this on </w:t>
      </w:r>
      <w:proofErr w:type="gramStart"/>
      <w:r>
        <w:rPr>
          <w:rFonts w:ascii="Helvetica" w:hAnsi="Helvetica" w:cs="Helvetica"/>
          <w:kern w:val="0"/>
        </w:rPr>
        <w:t>their</w:t>
      </w:r>
      <w:proofErr w:type="gramEnd"/>
      <w:r>
        <w:rPr>
          <w:rFonts w:ascii="Helvetica" w:hAnsi="Helvetica" w:cs="Helvetica"/>
          <w:kern w:val="0"/>
        </w:rPr>
        <w:t xml:space="preserve"> on their own</w:t>
      </w:r>
    </w:p>
    <w:p w14:paraId="46EAFD71"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 Assessment criteria for long-term community-based care </w:t>
      </w:r>
      <w:proofErr w:type="gramStart"/>
      <w:r>
        <w:rPr>
          <w:rFonts w:ascii="Helvetica" w:hAnsi="Helvetica" w:cs="Helvetica"/>
          <w:kern w:val="0"/>
        </w:rPr>
        <w:t>is</w:t>
      </w:r>
      <w:proofErr w:type="gramEnd"/>
      <w:r>
        <w:rPr>
          <w:rFonts w:ascii="Helvetica" w:hAnsi="Helvetica" w:cs="Helvetica"/>
          <w:kern w:val="0"/>
        </w:rPr>
        <w:t xml:space="preserve"> degree of need for physical assistance - less time to pay for non-physically challenged (e.g. </w:t>
      </w:r>
      <w:proofErr w:type="spellStart"/>
      <w:r>
        <w:rPr>
          <w:rFonts w:ascii="Helvetica" w:hAnsi="Helvetica" w:cs="Helvetica"/>
          <w:kern w:val="0"/>
        </w:rPr>
        <w:t>alzheimers</w:t>
      </w:r>
      <w:proofErr w:type="spellEnd"/>
      <w:r>
        <w:rPr>
          <w:rFonts w:ascii="Helvetica" w:hAnsi="Helvetica" w:cs="Helvetica"/>
          <w:kern w:val="0"/>
        </w:rPr>
        <w:t>) and content of program not appropriate to their needs - family caregiving dominant, many homicides as result</w:t>
      </w:r>
    </w:p>
    <w:p w14:paraId="4009A112"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Most family caregivers are weakest and unmarried women, or gay and lesbian persons whether married or not, or various combinations two needy persons taking care of each other</w:t>
      </w:r>
    </w:p>
    <w:p w14:paraId="4C74F692"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Institutional forms of care still most promoted and anticipated - home care difficult to manage without supporter to keep an eye on the home carers</w:t>
      </w:r>
    </w:p>
    <w:p w14:paraId="3E24205F"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Trend of aggressive monitoring for early detection of dementia - worrying as it is intrusive and leads to institutionalization and removal of autonomy</w:t>
      </w:r>
    </w:p>
    <w:p w14:paraId="0AFAB47B"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Old people put under suspicion of not being capable of living alone - from families, neighbors, agencies, people seeking deliberately to exploit/ worse if you have a psych history</w:t>
      </w:r>
    </w:p>
    <w:p w14:paraId="1793D446" w14:textId="030647AC"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kern w:val="0"/>
        </w:rPr>
        <w:lastRenderedPageBreak/>
        <w:tab/>
      </w:r>
      <w:r>
        <w:rPr>
          <w:rFonts w:ascii="Helvetica" w:hAnsi="Helvetica" w:cs="Helvetica"/>
          <w:b/>
          <w:bCs/>
          <w:kern w:val="0"/>
        </w:rPr>
        <w:t>Unnecessary and intrusive home visits promoted</w:t>
      </w:r>
      <w:r>
        <w:rPr>
          <w:rFonts w:ascii="Helvetica" w:hAnsi="Helvetica" w:cs="Helvetica"/>
          <w:kern w:val="0"/>
        </w:rPr>
        <w:t xml:space="preserve"> - anything subsidized gets overproduced - health care wonderful example - totally overproduced bullshit</w:t>
      </w:r>
    </w:p>
    <w:p w14:paraId="1D43464B"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8EC5BF3"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E9055AA"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b/>
          <w:bCs/>
          <w:kern w:val="0"/>
        </w:rPr>
        <w:t>Need to not be discriminated against in any way:</w:t>
      </w:r>
    </w:p>
    <w:p w14:paraId="6233332C"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r>
      <w:r>
        <w:rPr>
          <w:rFonts w:ascii="Helvetica" w:hAnsi="Helvetica" w:cs="Helvetica"/>
          <w:b/>
          <w:bCs/>
          <w:kern w:val="0"/>
        </w:rPr>
        <w:t>Increasing silencing and marginalization - ageism added to sexism and lesbophobia and ableism/</w:t>
      </w:r>
      <w:proofErr w:type="spellStart"/>
      <w:r>
        <w:rPr>
          <w:rFonts w:ascii="Helvetica" w:hAnsi="Helvetica" w:cs="Helvetica"/>
          <w:b/>
          <w:bCs/>
          <w:kern w:val="0"/>
        </w:rPr>
        <w:t>sanism</w:t>
      </w:r>
      <w:proofErr w:type="spellEnd"/>
    </w:p>
    <w:p w14:paraId="613F05B6"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From research study: aboriginal peoples have lost traditions due to generations of colonial </w:t>
      </w:r>
      <w:proofErr w:type="gramStart"/>
      <w:r>
        <w:rPr>
          <w:rFonts w:ascii="Helvetica" w:hAnsi="Helvetica" w:cs="Helvetica"/>
          <w:kern w:val="0"/>
        </w:rPr>
        <w:t>regimes,</w:t>
      </w:r>
      <w:proofErr w:type="gramEnd"/>
      <w:r>
        <w:rPr>
          <w:rFonts w:ascii="Helvetica" w:hAnsi="Helvetica" w:cs="Helvetica"/>
          <w:kern w:val="0"/>
        </w:rPr>
        <w:t xml:space="preserve"> elders </w:t>
      </w:r>
      <w:proofErr w:type="gramStart"/>
      <w:r>
        <w:rPr>
          <w:rFonts w:ascii="Helvetica" w:hAnsi="Helvetica" w:cs="Helvetica"/>
          <w:kern w:val="0"/>
        </w:rPr>
        <w:t>have to</w:t>
      </w:r>
      <w:proofErr w:type="gramEnd"/>
      <w:r>
        <w:rPr>
          <w:rFonts w:ascii="Helvetica" w:hAnsi="Helvetica" w:cs="Helvetica"/>
          <w:kern w:val="0"/>
        </w:rPr>
        <w:t xml:space="preserve"> leave tribe to be cared for and young people </w:t>
      </w:r>
      <w:proofErr w:type="gramStart"/>
      <w:r>
        <w:rPr>
          <w:rFonts w:ascii="Helvetica" w:hAnsi="Helvetica" w:cs="Helvetica"/>
          <w:kern w:val="0"/>
        </w:rPr>
        <w:t>have to</w:t>
      </w:r>
      <w:proofErr w:type="gramEnd"/>
      <w:r>
        <w:rPr>
          <w:rFonts w:ascii="Helvetica" w:hAnsi="Helvetica" w:cs="Helvetica"/>
          <w:kern w:val="0"/>
        </w:rPr>
        <w:t xml:space="preserve"> work in cities to earn living</w:t>
      </w:r>
    </w:p>
    <w:p w14:paraId="49CAF214"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one male elder had been well-known hunter but could not go outdoors due to policy restrictions, only be taken care of indoors, unable to maintain dignity as hunter and felt worthless</w:t>
      </w:r>
    </w:p>
    <w:p w14:paraId="09B5D6BD"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Majority population think value is ability to work or do household chores, elders don’t know how to have fun in old age and sit in front of tv thinking they have lived too long</w:t>
      </w:r>
    </w:p>
    <w:p w14:paraId="1FFBD299"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Increase cultural sensitivity, include subcultural groups, raise awareness and integrate them into every contact</w:t>
      </w:r>
    </w:p>
    <w:p w14:paraId="1ACB0B6E"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Respecting diversity and lifestyles and supporting them, e.g. to smoke cigarettes or go to gay pride parades</w:t>
      </w:r>
    </w:p>
    <w:p w14:paraId="7A823840"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r>
      <w:r>
        <w:rPr>
          <w:rFonts w:ascii="Helvetica" w:hAnsi="Helvetica" w:cs="Helvetica"/>
          <w:b/>
          <w:bCs/>
          <w:kern w:val="0"/>
        </w:rPr>
        <w:t>Strengthening channels and possibilities for elders to speak out - in the past people were afraid during period of martial law,</w:t>
      </w:r>
      <w:r>
        <w:rPr>
          <w:rFonts w:ascii="Helvetica" w:hAnsi="Helvetica" w:cs="Helvetica"/>
          <w:kern w:val="0"/>
        </w:rPr>
        <w:t xml:space="preserve"> but important for them to speak out now, especially those that are part of intersecting groups that need support</w:t>
      </w:r>
    </w:p>
    <w:p w14:paraId="70B4DF6A"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Complex health issues and social issues</w:t>
      </w:r>
    </w:p>
    <w:p w14:paraId="255F8E4C" w14:textId="30E602CD"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b/>
          <w:bCs/>
          <w:kern w:val="0"/>
        </w:rPr>
        <w:tab/>
        <w:t>Anything unresolved continues and is exacerbated but still new possibilities for creative solutions</w:t>
      </w:r>
    </w:p>
    <w:p w14:paraId="5DE2C73C"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0022987"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E000CFD"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b/>
          <w:bCs/>
          <w:kern w:val="0"/>
        </w:rPr>
        <w:t>Support needs:</w:t>
      </w:r>
    </w:p>
    <w:p w14:paraId="72FF23CB"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b/>
          <w:bCs/>
          <w:kern w:val="0"/>
        </w:rPr>
        <w:tab/>
      </w:r>
      <w:r>
        <w:rPr>
          <w:rFonts w:ascii="Helvetica" w:hAnsi="Helvetica" w:cs="Helvetica"/>
          <w:kern w:val="0"/>
        </w:rPr>
        <w:t>realistic fear of no support in crisis growing old as a woman</w:t>
      </w:r>
    </w:p>
    <w:p w14:paraId="410D1370"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r>
      <w:proofErr w:type="spellStart"/>
      <w:r>
        <w:rPr>
          <w:rFonts w:ascii="Helvetica" w:hAnsi="Helvetica" w:cs="Helvetica"/>
          <w:b/>
          <w:bCs/>
          <w:kern w:val="0"/>
        </w:rPr>
        <w:t>Sanism</w:t>
      </w:r>
      <w:proofErr w:type="spellEnd"/>
      <w:r>
        <w:rPr>
          <w:rFonts w:ascii="Helvetica" w:hAnsi="Helvetica" w:cs="Helvetica"/>
          <w:b/>
          <w:bCs/>
          <w:kern w:val="0"/>
        </w:rPr>
        <w:t xml:space="preserve"> in old age support/support networks</w:t>
      </w:r>
    </w:p>
    <w:p w14:paraId="2DAF90B9"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Well-intentioned </w:t>
      </w:r>
      <w:proofErr w:type="gramStart"/>
      <w:r>
        <w:rPr>
          <w:rFonts w:ascii="Helvetica" w:hAnsi="Helvetica" w:cs="Helvetica"/>
          <w:kern w:val="0"/>
        </w:rPr>
        <w:t>care-givers</w:t>
      </w:r>
      <w:proofErr w:type="gramEnd"/>
      <w:r>
        <w:rPr>
          <w:rFonts w:ascii="Helvetica" w:hAnsi="Helvetica" w:cs="Helvetica"/>
          <w:kern w:val="0"/>
        </w:rPr>
        <w:t xml:space="preserve"> miss the mark of adequate respect and capacity support</w:t>
      </w:r>
    </w:p>
    <w:p w14:paraId="434FC54D"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Home-based support as alternative (if lucky enough to be housed), want choice over caregiver and need alignment with one’s own values and principles living one’s life</w:t>
      </w:r>
    </w:p>
    <w:p w14:paraId="6650E85F"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Need right to refuse unwanted care</w:t>
      </w:r>
    </w:p>
    <w:p w14:paraId="48EF76B4"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Networks of cooperation and support with peers and/or chosen family, informal or formalized through agreements as to how they should work ‘as reciprocal and mutually beneficial relationships’</w:t>
      </w:r>
    </w:p>
    <w:p w14:paraId="25A9AA57"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Improve assisted living resources to be widely accessible and adequate to age-related changes</w:t>
      </w:r>
    </w:p>
    <w:p w14:paraId="78F88200"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Consider personal needs of elders and provide equitable resources - e.g. given appropriate support if they like to work and </w:t>
      </w:r>
      <w:proofErr w:type="spellStart"/>
      <w:r>
        <w:rPr>
          <w:rFonts w:ascii="Helvetica" w:hAnsi="Helvetica" w:cs="Helvetica"/>
          <w:kern w:val="0"/>
        </w:rPr>
        <w:t>stury</w:t>
      </w:r>
      <w:proofErr w:type="spellEnd"/>
      <w:r>
        <w:rPr>
          <w:rFonts w:ascii="Helvetica" w:hAnsi="Helvetica" w:cs="Helvetica"/>
          <w:kern w:val="0"/>
        </w:rPr>
        <w:t>, or if they want children to accompany them allow ‘balanced development between urban and rural areas’</w:t>
      </w:r>
    </w:p>
    <w:p w14:paraId="70A03541"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ab/>
        <w:t>Affordable and equitable support resources</w:t>
      </w:r>
    </w:p>
    <w:p w14:paraId="4D27F72C"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Trustworthiness and competence/responsiveness/respect - how to ensure especially when alone, without intrusive monitoring that itself cannot be trustworthy</w:t>
      </w:r>
    </w:p>
    <w:p w14:paraId="114236DE"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Financial concerns - serious poverty among old women, old lesbians - even for those with means may not have family support in case of unexpected need/hardship</w:t>
      </w:r>
    </w:p>
    <w:p w14:paraId="343F9AFF"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 xml:space="preserve">Lack of availability of affordable and good quality support or housing suitable for old women </w:t>
      </w:r>
    </w:p>
    <w:p w14:paraId="0729F2E5"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worry about acceptance of lesbians both single and coupled</w:t>
      </w:r>
    </w:p>
    <w:p w14:paraId="6F57EEE4"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Caring for each other, mutuality seems important and necessary - networks of old lesbians in person and virtual/ virtual is important support for me</w:t>
      </w:r>
    </w:p>
    <w:p w14:paraId="1B748768"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‘It takes a village’</w:t>
      </w:r>
    </w:p>
    <w:p w14:paraId="607B6DE1"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b/>
          <w:bCs/>
          <w:kern w:val="0"/>
        </w:rPr>
        <w:tab/>
        <w:t xml:space="preserve">Death doulas </w:t>
      </w:r>
      <w:proofErr w:type="spellStart"/>
      <w:r>
        <w:rPr>
          <w:rFonts w:ascii="Helvetica" w:hAnsi="Helvetica" w:cs="Helvetica"/>
          <w:b/>
          <w:bCs/>
          <w:kern w:val="0"/>
        </w:rPr>
        <w:t>etc</w:t>
      </w:r>
      <w:proofErr w:type="spellEnd"/>
      <w:r>
        <w:rPr>
          <w:rFonts w:ascii="Helvetica" w:hAnsi="Helvetica" w:cs="Helvetica"/>
          <w:b/>
          <w:bCs/>
          <w:kern w:val="0"/>
        </w:rPr>
        <w:t>/ affordability issues</w:t>
      </w:r>
    </w:p>
    <w:p w14:paraId="7A334D6A"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 xml:space="preserve">Very little good quality respectful support for people with dementia - also many people planning a chosen early death to avoid </w:t>
      </w:r>
      <w:proofErr w:type="gramStart"/>
      <w:r>
        <w:rPr>
          <w:rFonts w:ascii="Helvetica" w:hAnsi="Helvetica" w:cs="Helvetica"/>
          <w:b/>
          <w:bCs/>
          <w:kern w:val="0"/>
        </w:rPr>
        <w:t>late stage</w:t>
      </w:r>
      <w:proofErr w:type="gramEnd"/>
      <w:r>
        <w:rPr>
          <w:rFonts w:ascii="Helvetica" w:hAnsi="Helvetica" w:cs="Helvetica"/>
          <w:b/>
          <w:bCs/>
          <w:kern w:val="0"/>
        </w:rPr>
        <w:t xml:space="preserve"> dementia</w:t>
      </w:r>
    </w:p>
    <w:p w14:paraId="1D2DE54E"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b/>
          <w:bCs/>
          <w:kern w:val="0"/>
        </w:rPr>
        <w:tab/>
        <w:t xml:space="preserve">Issues about choosing death or wanting to live as long as possible - impact of care on that, care responsibilities and </w:t>
      </w:r>
      <w:proofErr w:type="spellStart"/>
      <w:r>
        <w:rPr>
          <w:rFonts w:ascii="Helvetica" w:hAnsi="Helvetica" w:cs="Helvetica"/>
          <w:b/>
          <w:bCs/>
          <w:kern w:val="0"/>
        </w:rPr>
        <w:t>self care</w:t>
      </w:r>
      <w:proofErr w:type="spellEnd"/>
      <w:r>
        <w:rPr>
          <w:rFonts w:ascii="Helvetica" w:hAnsi="Helvetica" w:cs="Helvetica"/>
          <w:b/>
          <w:bCs/>
          <w:kern w:val="0"/>
        </w:rPr>
        <w:t xml:space="preserve"> and trustworthiness of available care</w:t>
      </w:r>
    </w:p>
    <w:p w14:paraId="04C29650"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80D3EA6"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F2939FF"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b/>
          <w:bCs/>
          <w:kern w:val="0"/>
        </w:rPr>
        <w:t>Self-care and supporting others:</w:t>
      </w:r>
    </w:p>
    <w:p w14:paraId="1BA2E7B8"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Have less patience with unjust systems of power and trying to reform them but need remains to support individuals trapped and failed on the inside, hope to avert same fate for oneself</w:t>
      </w:r>
    </w:p>
    <w:p w14:paraId="53A04FE4"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Ongoing difficulties can undermine self-care and patience with </w:t>
      </w:r>
      <w:proofErr w:type="gramStart"/>
      <w:r>
        <w:rPr>
          <w:rFonts w:ascii="Helvetica" w:hAnsi="Helvetica" w:cs="Helvetica"/>
          <w:kern w:val="0"/>
        </w:rPr>
        <w:t>those one</w:t>
      </w:r>
      <w:proofErr w:type="gramEnd"/>
      <w:r>
        <w:rPr>
          <w:rFonts w:ascii="Helvetica" w:hAnsi="Helvetica" w:cs="Helvetica"/>
          <w:kern w:val="0"/>
        </w:rPr>
        <w:t xml:space="preserve"> would want to support</w:t>
      </w:r>
    </w:p>
    <w:p w14:paraId="4825B3B2"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online and real presence for support takes hard </w:t>
      </w:r>
      <w:proofErr w:type="gramStart"/>
      <w:r>
        <w:rPr>
          <w:rFonts w:ascii="Helvetica" w:hAnsi="Helvetica" w:cs="Helvetica"/>
          <w:kern w:val="0"/>
        </w:rPr>
        <w:t>word</w:t>
      </w:r>
      <w:proofErr w:type="gramEnd"/>
      <w:r>
        <w:rPr>
          <w:rFonts w:ascii="Helvetica" w:hAnsi="Helvetica" w:cs="Helvetica"/>
          <w:kern w:val="0"/>
        </w:rPr>
        <w:t xml:space="preserve"> - need to figure out what one needs and communicate that to support network</w:t>
      </w:r>
    </w:p>
    <w:p w14:paraId="696B93A5"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kern w:val="0"/>
        </w:rPr>
        <w:tab/>
      </w:r>
      <w:r>
        <w:rPr>
          <w:rFonts w:ascii="Helvetica" w:hAnsi="Helvetica" w:cs="Helvetica"/>
          <w:b/>
          <w:bCs/>
          <w:kern w:val="0"/>
        </w:rPr>
        <w:t>Would like to see self-care throughout life given respect and space and not interfered with, including to make sure to counter routine intrusions on women’s time and space in work, on streets, in home and family - ‘secretary’</w:t>
      </w:r>
      <w:proofErr w:type="gramStart"/>
      <w:r>
        <w:rPr>
          <w:rFonts w:ascii="Helvetica" w:hAnsi="Helvetica" w:cs="Helvetica"/>
          <w:b/>
          <w:bCs/>
          <w:kern w:val="0"/>
        </w:rPr>
        <w:t>/‘</w:t>
      </w:r>
      <w:proofErr w:type="gramEnd"/>
      <w:r>
        <w:rPr>
          <w:rFonts w:ascii="Helvetica" w:hAnsi="Helvetica" w:cs="Helvetica"/>
          <w:b/>
          <w:bCs/>
          <w:kern w:val="0"/>
        </w:rPr>
        <w:t>mother’/’waitress’/etc. servant paradigms promoted for women’s behavior</w:t>
      </w:r>
    </w:p>
    <w:p w14:paraId="6D8BCF31" w14:textId="74EFDC5E" w:rsidR="00A72C4E" w:rsidRP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Encourage mutual support throughout life, don’t take old people for granted as ‘got nothing to do so you can be put to work for me’ or as noncontributing dependents who should be managed</w:t>
      </w:r>
    </w:p>
    <w:p w14:paraId="279877C0"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F36B846"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1481FC3"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b/>
          <w:bCs/>
          <w:kern w:val="0"/>
        </w:rPr>
        <w:t>Respect and recognition of worth of elders to community:</w:t>
      </w:r>
    </w:p>
    <w:p w14:paraId="16F73683"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Transform discussion from those needing care to those who are witnesses to historical experience and bearers of wisdom</w:t>
      </w:r>
    </w:p>
    <w:p w14:paraId="24F2FBAF"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Greatest characteristic and predicament is they have lost their jobs and social arena - since they don’t have jobs, spend too much time on saving money or </w:t>
      </w:r>
      <w:r>
        <w:rPr>
          <w:rFonts w:ascii="Helvetica" w:hAnsi="Helvetica" w:cs="Helvetica"/>
          <w:kern w:val="0"/>
        </w:rPr>
        <w:lastRenderedPageBreak/>
        <w:t>interpersonal relationships - this non-creative life is draining - in addition difficult for elders to learn to use computers, don’t have the necessary support, or do not speak official language, connection with society is more limited</w:t>
      </w:r>
    </w:p>
    <w:p w14:paraId="18AE35FA"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b/>
      </w:r>
      <w:proofErr w:type="gramStart"/>
      <w:r>
        <w:rPr>
          <w:rFonts w:ascii="Helvetica" w:hAnsi="Helvetica" w:cs="Helvetica"/>
          <w:kern w:val="0"/>
        </w:rPr>
        <w:t>:::</w:t>
      </w:r>
      <w:proofErr w:type="gramEnd"/>
      <w:r>
        <w:rPr>
          <w:rFonts w:ascii="Helvetica" w:hAnsi="Helvetica" w:cs="Helvetica"/>
          <w:kern w:val="0"/>
        </w:rPr>
        <w:t xml:space="preserve"> Most important to make sure people still have desire to live and have conditions to realize it</w:t>
      </w:r>
    </w:p>
    <w:p w14:paraId="6E5983A5"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 xml:space="preserve">TS Eliot said ‘old people should be explorers’ - time in life freer to explore what </w:t>
      </w:r>
      <w:proofErr w:type="spellStart"/>
      <w:r>
        <w:rPr>
          <w:rFonts w:ascii="Helvetica" w:hAnsi="Helvetica" w:cs="Helvetica"/>
          <w:b/>
          <w:bCs/>
          <w:kern w:val="0"/>
        </w:rPr>
        <w:t>i</w:t>
      </w:r>
      <w:proofErr w:type="spellEnd"/>
      <w:r>
        <w:rPr>
          <w:rFonts w:ascii="Helvetica" w:hAnsi="Helvetica" w:cs="Helvetica"/>
          <w:b/>
          <w:bCs/>
          <w:kern w:val="0"/>
        </w:rPr>
        <w:t xml:space="preserve"> want to explore - don’t have the energy as when young but free - can take more chances</w:t>
      </w:r>
    </w:p>
    <w:p w14:paraId="7B1C4A3F"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t xml:space="preserve">What’s purpose of living beyond reproductive years? confirm our character </w:t>
      </w:r>
    </w:p>
    <w:p w14:paraId="07595617" w14:textId="77777777" w:rsidR="00A72C4E" w:rsidRDefault="00A72C4E" w:rsidP="00A72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b/>
          <w:bCs/>
          <w:kern w:val="0"/>
        </w:rPr>
        <w:tab/>
        <w:t xml:space="preserve">Some of </w:t>
      </w:r>
      <w:proofErr w:type="gramStart"/>
      <w:r>
        <w:rPr>
          <w:rFonts w:ascii="Helvetica" w:hAnsi="Helvetica" w:cs="Helvetica"/>
          <w:b/>
          <w:bCs/>
          <w:kern w:val="0"/>
        </w:rPr>
        <w:t>this overlaps</w:t>
      </w:r>
      <w:proofErr w:type="gramEnd"/>
      <w:r>
        <w:rPr>
          <w:rFonts w:ascii="Helvetica" w:hAnsi="Helvetica" w:cs="Helvetica"/>
          <w:b/>
          <w:bCs/>
          <w:kern w:val="0"/>
        </w:rPr>
        <w:t xml:space="preserve"> with self-care (spiritual/ moral/ reflecting on life etc.)</w:t>
      </w:r>
    </w:p>
    <w:p w14:paraId="69D7FA4C" w14:textId="2D325C32" w:rsidR="00A72C4E" w:rsidRDefault="00A72C4E"/>
    <w:sectPr w:rsidR="00A72C4E" w:rsidSect="00A72C4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4E"/>
    <w:rsid w:val="001B51C5"/>
    <w:rsid w:val="00A6477C"/>
    <w:rsid w:val="00A72C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3D0EF72"/>
  <w15:chartTrackingRefBased/>
  <w15:docId w15:val="{79AE6509-19D4-684E-975D-FE15FF6F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C4E"/>
    <w:rPr>
      <w:rFonts w:eastAsiaTheme="majorEastAsia" w:cstheme="majorBidi"/>
      <w:color w:val="272727" w:themeColor="text1" w:themeTint="D8"/>
    </w:rPr>
  </w:style>
  <w:style w:type="paragraph" w:styleId="Title">
    <w:name w:val="Title"/>
    <w:basedOn w:val="Normal"/>
    <w:next w:val="Normal"/>
    <w:link w:val="TitleChar"/>
    <w:uiPriority w:val="10"/>
    <w:qFormat/>
    <w:rsid w:val="00A72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C4E"/>
    <w:pPr>
      <w:spacing w:before="160"/>
      <w:jc w:val="center"/>
    </w:pPr>
    <w:rPr>
      <w:i/>
      <w:iCs/>
      <w:color w:val="404040" w:themeColor="text1" w:themeTint="BF"/>
    </w:rPr>
  </w:style>
  <w:style w:type="character" w:customStyle="1" w:styleId="QuoteChar">
    <w:name w:val="Quote Char"/>
    <w:basedOn w:val="DefaultParagraphFont"/>
    <w:link w:val="Quote"/>
    <w:uiPriority w:val="29"/>
    <w:rsid w:val="00A72C4E"/>
    <w:rPr>
      <w:i/>
      <w:iCs/>
      <w:color w:val="404040" w:themeColor="text1" w:themeTint="BF"/>
    </w:rPr>
  </w:style>
  <w:style w:type="paragraph" w:styleId="ListParagraph">
    <w:name w:val="List Paragraph"/>
    <w:basedOn w:val="Normal"/>
    <w:uiPriority w:val="34"/>
    <w:qFormat/>
    <w:rsid w:val="00A72C4E"/>
    <w:pPr>
      <w:ind w:left="720"/>
      <w:contextualSpacing/>
    </w:pPr>
  </w:style>
  <w:style w:type="character" w:styleId="IntenseEmphasis">
    <w:name w:val="Intense Emphasis"/>
    <w:basedOn w:val="DefaultParagraphFont"/>
    <w:uiPriority w:val="21"/>
    <w:qFormat/>
    <w:rsid w:val="00A72C4E"/>
    <w:rPr>
      <w:i/>
      <w:iCs/>
      <w:color w:val="0F4761" w:themeColor="accent1" w:themeShade="BF"/>
    </w:rPr>
  </w:style>
  <w:style w:type="paragraph" w:styleId="IntenseQuote">
    <w:name w:val="Intense Quote"/>
    <w:basedOn w:val="Normal"/>
    <w:next w:val="Normal"/>
    <w:link w:val="IntenseQuoteChar"/>
    <w:uiPriority w:val="30"/>
    <w:qFormat/>
    <w:rsid w:val="00A72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C4E"/>
    <w:rPr>
      <w:i/>
      <w:iCs/>
      <w:color w:val="0F4761" w:themeColor="accent1" w:themeShade="BF"/>
    </w:rPr>
  </w:style>
  <w:style w:type="character" w:styleId="IntenseReference">
    <w:name w:val="Intense Reference"/>
    <w:basedOn w:val="DefaultParagraphFont"/>
    <w:uiPriority w:val="32"/>
    <w:qFormat/>
    <w:rsid w:val="00A72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2</cp:revision>
  <dcterms:created xsi:type="dcterms:W3CDTF">2025-10-15T17:42:00Z</dcterms:created>
  <dcterms:modified xsi:type="dcterms:W3CDTF">2025-10-15T17:42:00Z</dcterms:modified>
</cp:coreProperties>
</file>