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F01" w:rsidRDefault="007D0F01" w:rsidP="00302532">
      <w:pPr>
        <w:shd w:val="clear" w:color="auto" w:fill="FFFFFF" w:themeFill="background1"/>
        <w:spacing w:line="276" w:lineRule="auto"/>
        <w:rPr>
          <w:rFonts w:ascii="Arial Narrow" w:hAnsi="Arial Narrow"/>
          <w:b/>
          <w:color w:val="339966"/>
          <w:sz w:val="32"/>
          <w:szCs w:val="32"/>
        </w:rPr>
      </w:pPr>
    </w:p>
    <w:p w:rsidR="00A64E73" w:rsidRDefault="0063574A" w:rsidP="007D0F01">
      <w:pPr>
        <w:shd w:val="clear" w:color="auto" w:fill="FFFFFF" w:themeFill="background1"/>
        <w:jc w:val="center"/>
        <w:rPr>
          <w:rFonts w:ascii="Britannic Bold" w:hAnsi="Britannic Bold" w:cs="Arial"/>
          <w:b/>
          <w:color w:val="76923C" w:themeColor="accent3" w:themeShade="BF"/>
          <w:sz w:val="28"/>
          <w:szCs w:val="28"/>
        </w:rPr>
      </w:pPr>
      <w:r>
        <w:rPr>
          <w:rFonts w:ascii="Britannic Bold" w:hAnsi="Britannic Bold" w:cs="Arial"/>
          <w:b/>
          <w:color w:val="76923C" w:themeColor="accent3" w:themeShade="BF"/>
          <w:sz w:val="28"/>
          <w:szCs w:val="28"/>
        </w:rPr>
        <w:t xml:space="preserve">ADVOCACY REPORT </w:t>
      </w:r>
    </w:p>
    <w:p w:rsidR="007D0F01" w:rsidRDefault="0063574A" w:rsidP="007D0F01">
      <w:pPr>
        <w:shd w:val="clear" w:color="auto" w:fill="FFFFFF" w:themeFill="background1"/>
        <w:jc w:val="center"/>
        <w:rPr>
          <w:rFonts w:ascii="Britannic Bold" w:hAnsi="Britannic Bold" w:cs="Arial"/>
          <w:b/>
          <w:color w:val="76923C" w:themeColor="accent3" w:themeShade="BF"/>
          <w:sz w:val="28"/>
          <w:szCs w:val="28"/>
        </w:rPr>
      </w:pPr>
      <w:r>
        <w:rPr>
          <w:rFonts w:ascii="Britannic Bold" w:hAnsi="Britannic Bold" w:cs="Arial"/>
          <w:b/>
          <w:color w:val="76923C" w:themeColor="accent3" w:themeShade="BF"/>
          <w:sz w:val="28"/>
          <w:szCs w:val="28"/>
        </w:rPr>
        <w:t xml:space="preserve">FOR </w:t>
      </w:r>
      <w:r w:rsidR="007D0F01" w:rsidRPr="002331C1">
        <w:rPr>
          <w:rFonts w:ascii="Britannic Bold" w:hAnsi="Britannic Bold" w:cs="Arial"/>
          <w:b/>
          <w:color w:val="76923C" w:themeColor="accent3" w:themeShade="BF"/>
          <w:sz w:val="28"/>
          <w:szCs w:val="28"/>
        </w:rPr>
        <w:t xml:space="preserve">PERSONS WITH PSYCHOSOCIAL DISABILITIES </w:t>
      </w:r>
    </w:p>
    <w:p w:rsidR="007D0F01" w:rsidRPr="002331C1" w:rsidRDefault="007D0F01" w:rsidP="007D0F01">
      <w:pPr>
        <w:shd w:val="clear" w:color="auto" w:fill="FFFFFF" w:themeFill="background1"/>
        <w:jc w:val="center"/>
        <w:rPr>
          <w:rFonts w:ascii="Britannic Bold" w:hAnsi="Britannic Bold" w:cs="Arial"/>
          <w:b/>
          <w:color w:val="76923C" w:themeColor="accent3" w:themeShade="BF"/>
          <w:sz w:val="28"/>
          <w:szCs w:val="28"/>
        </w:rPr>
      </w:pPr>
      <w:r>
        <w:rPr>
          <w:rFonts w:ascii="Britannic Bold" w:hAnsi="Britannic Bold" w:cs="Arial"/>
          <w:b/>
          <w:color w:val="76923C" w:themeColor="accent3" w:themeShade="BF"/>
          <w:sz w:val="28"/>
          <w:szCs w:val="28"/>
        </w:rPr>
        <w:t xml:space="preserve">IN </w:t>
      </w:r>
      <w:r w:rsidRPr="002331C1">
        <w:rPr>
          <w:rFonts w:ascii="Britannic Bold" w:hAnsi="Britannic Bold" w:cs="Arial"/>
          <w:b/>
          <w:color w:val="76923C" w:themeColor="accent3" w:themeShade="BF"/>
          <w:sz w:val="28"/>
          <w:szCs w:val="28"/>
        </w:rPr>
        <w:t xml:space="preserve">RWANDA </w:t>
      </w:r>
      <w:r>
        <w:rPr>
          <w:rFonts w:ascii="Britannic Bold" w:hAnsi="Britannic Bold" w:cs="Arial"/>
          <w:b/>
          <w:color w:val="76923C" w:themeColor="accent3" w:themeShade="BF"/>
          <w:sz w:val="28"/>
          <w:szCs w:val="28"/>
        </w:rPr>
        <w:t>-</w:t>
      </w:r>
      <w:r w:rsidRPr="002331C1">
        <w:rPr>
          <w:rFonts w:ascii="Britannic Bold" w:hAnsi="Britannic Bold" w:cs="Arial"/>
          <w:b/>
          <w:color w:val="76923C" w:themeColor="accent3" w:themeShade="BF"/>
          <w:sz w:val="28"/>
          <w:szCs w:val="28"/>
        </w:rPr>
        <w:t xml:space="preserve"> 2011</w:t>
      </w:r>
    </w:p>
    <w:p w:rsidR="007D0F01" w:rsidRDefault="00343715" w:rsidP="00343715">
      <w:pPr>
        <w:shd w:val="clear" w:color="auto" w:fill="FFFFFF"/>
        <w:spacing w:line="360" w:lineRule="auto"/>
        <w:ind w:firstLine="360"/>
        <w:jc w:val="center"/>
        <w:rPr>
          <w:rFonts w:ascii="Arial Narrow" w:hAnsi="Arial Narrow"/>
          <w:b/>
          <w:color w:val="339966"/>
          <w:sz w:val="32"/>
          <w:szCs w:val="32"/>
        </w:rPr>
      </w:pPr>
      <w:r>
        <w:rPr>
          <w:rFonts w:ascii="Arial Narrow" w:hAnsi="Arial Narrow"/>
          <w:b/>
          <w:color w:val="339966"/>
          <w:sz w:val="32"/>
          <w:szCs w:val="32"/>
        </w:rPr>
        <w:t xml:space="preserve"> </w:t>
      </w:r>
    </w:p>
    <w:p w:rsidR="007D0F01" w:rsidRDefault="007D0F01" w:rsidP="007D0F01">
      <w:pPr>
        <w:shd w:val="clear" w:color="auto" w:fill="FFFFFF"/>
        <w:spacing w:line="360" w:lineRule="auto"/>
        <w:jc w:val="center"/>
        <w:rPr>
          <w:rFonts w:ascii="Arial Black" w:hAnsi="Arial Black"/>
          <w:b/>
          <w:color w:val="76923C" w:themeColor="accent3" w:themeShade="BF"/>
          <w:sz w:val="44"/>
          <w:szCs w:val="44"/>
        </w:rPr>
      </w:pPr>
      <w:r w:rsidRPr="0010004D">
        <w:rPr>
          <w:rFonts w:ascii="Arial Black" w:hAnsi="Arial Black"/>
          <w:b/>
          <w:color w:val="76923C" w:themeColor="accent3" w:themeShade="BF"/>
          <w:sz w:val="44"/>
          <w:szCs w:val="44"/>
        </w:rPr>
        <w:t xml:space="preserve">NOUSPR </w:t>
      </w:r>
      <w:r>
        <w:rPr>
          <w:rFonts w:ascii="Arial Black" w:hAnsi="Arial Black"/>
          <w:b/>
          <w:color w:val="76923C" w:themeColor="accent3" w:themeShade="BF"/>
          <w:sz w:val="44"/>
          <w:szCs w:val="44"/>
        </w:rPr>
        <w:t>–</w:t>
      </w:r>
      <w:r w:rsidRPr="0010004D">
        <w:rPr>
          <w:rFonts w:ascii="Arial Black" w:hAnsi="Arial Black"/>
          <w:b/>
          <w:color w:val="76923C" w:themeColor="accent3" w:themeShade="BF"/>
          <w:sz w:val="44"/>
          <w:szCs w:val="44"/>
        </w:rPr>
        <w:t xml:space="preserve"> UBUMUNTU</w:t>
      </w:r>
    </w:p>
    <w:p w:rsidR="007969CA" w:rsidRDefault="007969CA" w:rsidP="007D0F01">
      <w:pPr>
        <w:shd w:val="clear" w:color="auto" w:fill="FFFFFF"/>
        <w:spacing w:line="360" w:lineRule="auto"/>
        <w:jc w:val="center"/>
        <w:rPr>
          <w:rFonts w:ascii="Arial Black" w:hAnsi="Arial Black"/>
          <w:b/>
          <w:color w:val="76923C" w:themeColor="accent3" w:themeShade="BF"/>
          <w:sz w:val="44"/>
          <w:szCs w:val="44"/>
        </w:rPr>
      </w:pPr>
    </w:p>
    <w:p w:rsidR="007969CA" w:rsidRDefault="007969CA" w:rsidP="007D0F01">
      <w:pPr>
        <w:shd w:val="clear" w:color="auto" w:fill="FFFFFF"/>
        <w:spacing w:line="360" w:lineRule="auto"/>
        <w:jc w:val="center"/>
        <w:rPr>
          <w:rFonts w:ascii="Arial Black" w:hAnsi="Arial Black"/>
          <w:b/>
          <w:color w:val="76923C" w:themeColor="accent3" w:themeShade="BF"/>
          <w:sz w:val="44"/>
          <w:szCs w:val="44"/>
        </w:rPr>
      </w:pPr>
    </w:p>
    <w:p w:rsidR="005A76B8" w:rsidRDefault="005A76B8" w:rsidP="007D0F01">
      <w:pPr>
        <w:shd w:val="clear" w:color="auto" w:fill="FFFFFF"/>
        <w:spacing w:line="360" w:lineRule="auto"/>
        <w:jc w:val="center"/>
        <w:rPr>
          <w:rFonts w:ascii="Arial Black" w:hAnsi="Arial Black"/>
          <w:b/>
          <w:color w:val="76923C" w:themeColor="accent3" w:themeShade="BF"/>
          <w:sz w:val="44"/>
          <w:szCs w:val="44"/>
        </w:rPr>
      </w:pPr>
    </w:p>
    <w:p w:rsidR="007D0F01" w:rsidRPr="00C77050" w:rsidRDefault="007D0F01" w:rsidP="007D0F01">
      <w:pPr>
        <w:shd w:val="clear" w:color="auto" w:fill="FFFFFF"/>
        <w:spacing w:line="360" w:lineRule="auto"/>
        <w:jc w:val="center"/>
        <w:rPr>
          <w:rFonts w:ascii="Arial Black" w:hAnsi="Arial Black"/>
          <w:b/>
          <w:color w:val="76923C" w:themeColor="accent3" w:themeShade="BF"/>
          <w:sz w:val="44"/>
          <w:szCs w:val="44"/>
        </w:rPr>
      </w:pPr>
      <w:r w:rsidRPr="005E0B67">
        <w:rPr>
          <w:rFonts w:ascii="Arial Black" w:hAnsi="Arial Black"/>
          <w:b/>
          <w:i/>
          <w:sz w:val="48"/>
          <w:szCs w:val="48"/>
        </w:rPr>
        <w:t xml:space="preserve">RWANDA REPORT </w:t>
      </w:r>
      <w:r w:rsidR="009068B3">
        <w:rPr>
          <w:rFonts w:ascii="Arial Black" w:hAnsi="Arial Black"/>
          <w:b/>
          <w:i/>
          <w:sz w:val="48"/>
          <w:szCs w:val="48"/>
        </w:rPr>
        <w:t>00-30</w:t>
      </w:r>
      <w:r>
        <w:rPr>
          <w:rFonts w:ascii="Arial Black" w:hAnsi="Arial Black"/>
          <w:b/>
          <w:i/>
          <w:sz w:val="48"/>
          <w:szCs w:val="48"/>
        </w:rPr>
        <w:t>/07</w:t>
      </w:r>
      <w:r w:rsidRPr="005E0B67">
        <w:rPr>
          <w:rFonts w:ascii="Arial Black" w:hAnsi="Arial Black"/>
          <w:b/>
          <w:i/>
          <w:sz w:val="48"/>
          <w:szCs w:val="48"/>
        </w:rPr>
        <w:t>/11</w:t>
      </w:r>
    </w:p>
    <w:p w:rsidR="007D0F01" w:rsidRDefault="007D0F01" w:rsidP="007D0F01">
      <w:pPr>
        <w:jc w:val="right"/>
        <w:rPr>
          <w:rFonts w:ascii="Arial Narrow" w:hAnsi="Arial Narrow"/>
          <w:b/>
          <w:color w:val="4F6228" w:themeColor="accent3" w:themeShade="80"/>
        </w:rPr>
      </w:pPr>
    </w:p>
    <w:p w:rsidR="007D0F01" w:rsidRDefault="007D0F01" w:rsidP="007D0F01">
      <w:pPr>
        <w:rPr>
          <w:rFonts w:ascii="Arial Narrow" w:hAnsi="Arial Narrow"/>
          <w:b/>
          <w:color w:val="4F6228" w:themeColor="accent3" w:themeShade="80"/>
        </w:rPr>
      </w:pPr>
    </w:p>
    <w:p w:rsidR="007D0F01" w:rsidRDefault="007D0F01" w:rsidP="007D0F01">
      <w:pPr>
        <w:jc w:val="right"/>
        <w:rPr>
          <w:rFonts w:ascii="Arial Narrow" w:hAnsi="Arial Narrow"/>
          <w:b/>
          <w:color w:val="4F6228" w:themeColor="accent3" w:themeShade="80"/>
        </w:rPr>
      </w:pPr>
    </w:p>
    <w:p w:rsidR="00125220" w:rsidRDefault="00125220" w:rsidP="007D0F01">
      <w:pPr>
        <w:jc w:val="right"/>
        <w:rPr>
          <w:rFonts w:ascii="Arial Narrow" w:hAnsi="Arial Narrow"/>
          <w:b/>
          <w:color w:val="4F6228" w:themeColor="accent3" w:themeShade="80"/>
        </w:rPr>
      </w:pPr>
    </w:p>
    <w:p w:rsidR="00125220" w:rsidRDefault="00125220" w:rsidP="007D0F01">
      <w:pPr>
        <w:jc w:val="right"/>
        <w:rPr>
          <w:rFonts w:ascii="Arial Narrow" w:hAnsi="Arial Narrow"/>
          <w:b/>
          <w:color w:val="4F6228" w:themeColor="accent3" w:themeShade="80"/>
        </w:rPr>
      </w:pPr>
    </w:p>
    <w:p w:rsidR="005A76B8" w:rsidRDefault="005A76B8" w:rsidP="007D0F01">
      <w:pPr>
        <w:jc w:val="right"/>
        <w:rPr>
          <w:rFonts w:ascii="Arial Narrow" w:hAnsi="Arial Narrow"/>
          <w:b/>
          <w:color w:val="4F6228" w:themeColor="accent3" w:themeShade="80"/>
        </w:rPr>
      </w:pPr>
    </w:p>
    <w:p w:rsidR="005A76B8" w:rsidRDefault="005A76B8" w:rsidP="007D0F01">
      <w:pPr>
        <w:jc w:val="right"/>
        <w:rPr>
          <w:rFonts w:ascii="Arial Narrow" w:hAnsi="Arial Narrow"/>
          <w:b/>
          <w:color w:val="4F6228" w:themeColor="accent3" w:themeShade="80"/>
        </w:rPr>
      </w:pPr>
    </w:p>
    <w:p w:rsidR="00125220" w:rsidRDefault="00125220" w:rsidP="007D0F01">
      <w:pPr>
        <w:jc w:val="right"/>
        <w:rPr>
          <w:rFonts w:ascii="Arial Narrow" w:hAnsi="Arial Narrow"/>
          <w:b/>
          <w:color w:val="4F6228" w:themeColor="accent3" w:themeShade="80"/>
        </w:rPr>
      </w:pPr>
    </w:p>
    <w:p w:rsidR="00125220" w:rsidRDefault="00125220" w:rsidP="007D0F01">
      <w:pPr>
        <w:jc w:val="right"/>
        <w:rPr>
          <w:rFonts w:ascii="Arial Narrow" w:hAnsi="Arial Narrow"/>
          <w:b/>
          <w:color w:val="4F6228" w:themeColor="accent3" w:themeShade="80"/>
        </w:rPr>
      </w:pPr>
    </w:p>
    <w:p w:rsidR="007D0F01" w:rsidRDefault="007D0F01" w:rsidP="007D0F01">
      <w:pPr>
        <w:rPr>
          <w:rFonts w:ascii="Arial Narrow" w:hAnsi="Arial Narrow"/>
          <w:b/>
          <w:color w:val="4F6228" w:themeColor="accent3" w:themeShade="80"/>
        </w:rPr>
      </w:pPr>
    </w:p>
    <w:p w:rsidR="007969CA" w:rsidRDefault="007969CA" w:rsidP="007D0F01">
      <w:pPr>
        <w:rPr>
          <w:rFonts w:ascii="Arial Narrow" w:hAnsi="Arial Narrow"/>
          <w:b/>
          <w:color w:val="4F6228" w:themeColor="accent3" w:themeShade="80"/>
        </w:rPr>
      </w:pPr>
      <w:r>
        <w:rPr>
          <w:rFonts w:ascii="Arial Narrow" w:hAnsi="Arial Narrow"/>
          <w:b/>
          <w:color w:val="4F6228" w:themeColor="accent3" w:themeShade="80"/>
        </w:rPr>
        <w:drawing>
          <wp:anchor distT="0" distB="0" distL="114300" distR="114300" simplePos="0" relativeHeight="251659264" behindDoc="0" locked="0" layoutInCell="1" allowOverlap="1">
            <wp:simplePos x="0" y="0"/>
            <wp:positionH relativeFrom="column">
              <wp:posOffset>-191965</wp:posOffset>
            </wp:positionH>
            <wp:positionV relativeFrom="paragraph">
              <wp:posOffset>124411</wp:posOffset>
            </wp:positionV>
            <wp:extent cx="1593459" cy="1502459"/>
            <wp:effectExtent l="19050" t="19050" r="25791" b="21541"/>
            <wp:wrapNone/>
            <wp:docPr id="7" name="Picture 1" descr="Rai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ssa"/>
                    <pic:cNvPicPr>
                      <a:picLocks noChangeAspect="1" noChangeArrowheads="1"/>
                    </pic:cNvPicPr>
                  </pic:nvPicPr>
                  <pic:blipFill>
                    <a:blip r:embed="rId8"/>
                    <a:srcRect/>
                    <a:stretch>
                      <a:fillRect/>
                    </a:stretch>
                  </pic:blipFill>
                  <pic:spPr bwMode="auto">
                    <a:xfrm>
                      <a:off x="0" y="0"/>
                      <a:ext cx="1593459" cy="1502459"/>
                    </a:xfrm>
                    <a:prstGeom prst="rect">
                      <a:avLst/>
                    </a:prstGeom>
                    <a:noFill/>
                    <a:ln w="9525" algn="ctr">
                      <a:solidFill>
                        <a:srgbClr val="FFFFFF"/>
                      </a:solidFill>
                      <a:miter lim="800000"/>
                      <a:headEnd/>
                      <a:tailEnd/>
                    </a:ln>
                  </pic:spPr>
                </pic:pic>
              </a:graphicData>
            </a:graphic>
          </wp:anchor>
        </w:drawing>
      </w:r>
    </w:p>
    <w:p w:rsidR="007969CA" w:rsidRDefault="007969CA" w:rsidP="007D0F01">
      <w:pPr>
        <w:rPr>
          <w:rFonts w:ascii="Arial Narrow" w:hAnsi="Arial Narrow"/>
          <w:b/>
          <w:color w:val="4F6228" w:themeColor="accent3" w:themeShade="80"/>
        </w:rPr>
      </w:pPr>
    </w:p>
    <w:p w:rsidR="007969CA" w:rsidRDefault="00727E80" w:rsidP="007D0F01">
      <w:pPr>
        <w:rPr>
          <w:rFonts w:ascii="Arial Narrow" w:hAnsi="Arial Narrow"/>
          <w:b/>
          <w:color w:val="4F6228" w:themeColor="accent3" w:themeShade="80"/>
        </w:rPr>
      </w:pPr>
      <w:r>
        <w:rPr>
          <w:rFonts w:ascii="Arial Narrow" w:hAnsi="Arial Narrow"/>
          <w:b/>
          <w:color w:val="4F6228" w:themeColor="accent3" w:themeShade="80"/>
        </w:rPr>
        <w:drawing>
          <wp:anchor distT="0" distB="0" distL="114300" distR="114300" simplePos="0" relativeHeight="251663360" behindDoc="1" locked="0" layoutInCell="1" allowOverlap="1">
            <wp:simplePos x="0" y="0"/>
            <wp:positionH relativeFrom="column">
              <wp:posOffset>3474085</wp:posOffset>
            </wp:positionH>
            <wp:positionV relativeFrom="paragraph">
              <wp:posOffset>36830</wp:posOffset>
            </wp:positionV>
            <wp:extent cx="2934970" cy="984250"/>
            <wp:effectExtent l="19050" t="0" r="0" b="0"/>
            <wp:wrapTight wrapText="bothSides">
              <wp:wrapPolygon edited="0">
                <wp:start x="-140" y="0"/>
                <wp:lineTo x="-140" y="21321"/>
                <wp:lineTo x="21591" y="21321"/>
                <wp:lineTo x="21591" y="0"/>
                <wp:lineTo x="-14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34970" cy="984250"/>
                    </a:xfrm>
                    <a:prstGeom prst="rect">
                      <a:avLst/>
                    </a:prstGeom>
                    <a:noFill/>
                    <a:ln w="9525">
                      <a:noFill/>
                      <a:miter lim="800000"/>
                      <a:headEnd/>
                      <a:tailEnd/>
                    </a:ln>
                  </pic:spPr>
                </pic:pic>
              </a:graphicData>
            </a:graphic>
          </wp:anchor>
        </w:drawing>
      </w:r>
    </w:p>
    <w:p w:rsidR="007969CA" w:rsidRDefault="007969CA" w:rsidP="007D0F01">
      <w:pPr>
        <w:rPr>
          <w:rFonts w:ascii="Arial Narrow" w:hAnsi="Arial Narrow"/>
          <w:b/>
          <w:color w:val="4F6228" w:themeColor="accent3" w:themeShade="80"/>
        </w:rPr>
      </w:pPr>
    </w:p>
    <w:p w:rsidR="007969CA" w:rsidRDefault="007969CA" w:rsidP="007D0F01">
      <w:pPr>
        <w:rPr>
          <w:rFonts w:ascii="Arial Narrow" w:hAnsi="Arial Narrow"/>
          <w:b/>
          <w:color w:val="4F6228" w:themeColor="accent3" w:themeShade="80"/>
        </w:rPr>
      </w:pPr>
    </w:p>
    <w:p w:rsidR="007969CA" w:rsidRDefault="007969CA" w:rsidP="007D0F01">
      <w:pPr>
        <w:rPr>
          <w:rFonts w:ascii="Arial Narrow" w:hAnsi="Arial Narrow"/>
          <w:b/>
          <w:color w:val="4F6228" w:themeColor="accent3" w:themeShade="80"/>
        </w:rPr>
      </w:pPr>
    </w:p>
    <w:p w:rsidR="007969CA" w:rsidRDefault="007969CA" w:rsidP="007D0F01">
      <w:pPr>
        <w:rPr>
          <w:rFonts w:ascii="Arial Narrow" w:hAnsi="Arial Narrow"/>
          <w:b/>
          <w:color w:val="4F6228" w:themeColor="accent3" w:themeShade="80"/>
        </w:rPr>
      </w:pPr>
    </w:p>
    <w:p w:rsidR="007969CA" w:rsidRDefault="007969CA" w:rsidP="007D0F01">
      <w:pPr>
        <w:rPr>
          <w:rFonts w:ascii="Arial Narrow" w:hAnsi="Arial Narrow"/>
          <w:b/>
          <w:color w:val="4F6228" w:themeColor="accent3" w:themeShade="80"/>
        </w:rPr>
      </w:pPr>
    </w:p>
    <w:p w:rsidR="007969CA" w:rsidRDefault="007969CA" w:rsidP="007D0F01">
      <w:pPr>
        <w:rPr>
          <w:rFonts w:ascii="Arial Narrow" w:hAnsi="Arial Narrow"/>
          <w:b/>
          <w:color w:val="4F6228" w:themeColor="accent3" w:themeShade="80"/>
        </w:rPr>
      </w:pPr>
    </w:p>
    <w:p w:rsidR="007D0F01" w:rsidRDefault="00FC65E0" w:rsidP="007D0F01">
      <w:pPr>
        <w:jc w:val="right"/>
        <w:rPr>
          <w:rFonts w:ascii="Bodoni MT" w:hAnsi="Bodoni MT"/>
          <w:b/>
          <w:color w:val="4F6228" w:themeColor="accent3" w:themeShade="80"/>
        </w:rPr>
      </w:pPr>
      <w:r>
        <w:rPr>
          <w:rFonts w:ascii="Bodoni MT" w:hAnsi="Bodoni MT"/>
          <w:b/>
          <w:color w:val="4F6228" w:themeColor="accent3" w:themeShade="80"/>
        </w:rPr>
        <w:t>AUGUST</w:t>
      </w:r>
      <w:r w:rsidR="00BE0869">
        <w:rPr>
          <w:rFonts w:ascii="Bodoni MT" w:hAnsi="Bodoni MT"/>
          <w:b/>
          <w:color w:val="4F6228" w:themeColor="accent3" w:themeShade="80"/>
        </w:rPr>
        <w:t xml:space="preserve"> </w:t>
      </w:r>
      <w:r w:rsidR="007D0F01" w:rsidRPr="003607F6">
        <w:rPr>
          <w:rFonts w:ascii="Bodoni MT" w:hAnsi="Bodoni MT"/>
          <w:b/>
          <w:color w:val="4F6228" w:themeColor="accent3" w:themeShade="80"/>
        </w:rPr>
        <w:t xml:space="preserve"> 2011</w:t>
      </w:r>
    </w:p>
    <w:p w:rsidR="00BE0869" w:rsidRDefault="00BE0869" w:rsidP="007D0F01">
      <w:pPr>
        <w:jc w:val="right"/>
        <w:rPr>
          <w:rFonts w:ascii="Arial Narrow" w:hAnsi="Arial Narrow" w:cs="Aharoni"/>
          <w:b/>
          <w:color w:val="339966"/>
          <w:sz w:val="20"/>
          <w:szCs w:val="20"/>
          <w:lang w:val="it-IT"/>
        </w:rPr>
      </w:pPr>
    </w:p>
    <w:p w:rsidR="00BE0869" w:rsidRDefault="00BE0869" w:rsidP="007D0F01">
      <w:pPr>
        <w:jc w:val="right"/>
        <w:rPr>
          <w:rFonts w:ascii="Arial Narrow" w:hAnsi="Arial Narrow" w:cs="Aharoni"/>
          <w:b/>
          <w:sz w:val="20"/>
          <w:szCs w:val="20"/>
          <w:lang w:val="it-IT"/>
        </w:rPr>
      </w:pPr>
      <w:r>
        <w:rPr>
          <w:rFonts w:ascii="Arial Narrow" w:hAnsi="Arial Narrow" w:cs="Aharoni"/>
          <w:b/>
          <w:color w:val="339966"/>
          <w:sz w:val="20"/>
          <w:szCs w:val="20"/>
          <w:lang w:val="it-IT"/>
        </w:rPr>
        <w:t xml:space="preserve">Email: </w:t>
      </w:r>
      <w:r w:rsidRPr="004F28CA">
        <w:rPr>
          <w:rFonts w:ascii="Arial Narrow" w:hAnsi="Arial Narrow" w:cs="Aharoni"/>
          <w:b/>
          <w:color w:val="339966"/>
          <w:sz w:val="20"/>
          <w:szCs w:val="20"/>
          <w:lang w:val="it-IT"/>
        </w:rPr>
        <w:t xml:space="preserve"> </w:t>
      </w:r>
      <w:hyperlink r:id="rId10" w:history="1">
        <w:r w:rsidRPr="004F28CA">
          <w:rPr>
            <w:rStyle w:val="Hyperlink"/>
            <w:rFonts w:ascii="Arial Narrow" w:eastAsiaTheme="majorEastAsia" w:hAnsi="Arial Narrow" w:cs="Aharoni"/>
            <w:b/>
            <w:sz w:val="20"/>
            <w:szCs w:val="20"/>
            <w:lang w:val="it-IT"/>
          </w:rPr>
          <w:t>badegesam@yahoo.fr</w:t>
        </w:r>
      </w:hyperlink>
      <w:r w:rsidRPr="004F28CA">
        <w:rPr>
          <w:rFonts w:ascii="Arial Narrow" w:hAnsi="Arial Narrow" w:cs="Aharoni"/>
          <w:b/>
          <w:color w:val="339966"/>
          <w:sz w:val="20"/>
          <w:szCs w:val="20"/>
          <w:lang w:val="it-IT"/>
        </w:rPr>
        <w:t xml:space="preserve">       WEBSITE: </w:t>
      </w:r>
      <w:hyperlink r:id="rId11" w:history="1">
        <w:r w:rsidR="005A76B8" w:rsidRPr="006203A2">
          <w:rPr>
            <w:rStyle w:val="Hyperlink"/>
            <w:rFonts w:ascii="Arial Narrow" w:hAnsi="Arial Narrow" w:cs="Aharoni"/>
            <w:b/>
            <w:sz w:val="20"/>
            <w:szCs w:val="20"/>
            <w:lang w:val="it-IT"/>
          </w:rPr>
          <w:t>WWW.NOUSPR.ORG</w:t>
        </w:r>
      </w:hyperlink>
    </w:p>
    <w:p w:rsidR="005A76B8" w:rsidRDefault="005A76B8" w:rsidP="007D0F01">
      <w:pPr>
        <w:jc w:val="right"/>
        <w:rPr>
          <w:rFonts w:ascii="Arial Narrow" w:hAnsi="Arial Narrow" w:cs="Aharoni"/>
          <w:b/>
          <w:sz w:val="20"/>
          <w:szCs w:val="20"/>
          <w:lang w:val="it-IT"/>
        </w:rPr>
      </w:pPr>
    </w:p>
    <w:p w:rsidR="005A76B8" w:rsidRDefault="005A76B8" w:rsidP="007D0F01">
      <w:pPr>
        <w:jc w:val="right"/>
        <w:rPr>
          <w:rFonts w:ascii="Arial Narrow" w:hAnsi="Arial Narrow" w:cs="Aharoni"/>
          <w:b/>
          <w:sz w:val="20"/>
          <w:szCs w:val="20"/>
          <w:lang w:val="it-IT"/>
        </w:rPr>
      </w:pPr>
    </w:p>
    <w:p w:rsidR="005A76B8" w:rsidRDefault="005A76B8" w:rsidP="007D0F01">
      <w:pPr>
        <w:jc w:val="right"/>
        <w:rPr>
          <w:rFonts w:ascii="Arial Narrow" w:hAnsi="Arial Narrow" w:cs="Aharoni"/>
          <w:b/>
          <w:sz w:val="20"/>
          <w:szCs w:val="20"/>
          <w:lang w:val="it-IT"/>
        </w:rPr>
      </w:pPr>
    </w:p>
    <w:p w:rsidR="008D4827" w:rsidRDefault="00C914E3" w:rsidP="008D4827">
      <w:pPr>
        <w:autoSpaceDE w:val="0"/>
        <w:autoSpaceDN w:val="0"/>
        <w:adjustRightInd w:val="0"/>
        <w:jc w:val="both"/>
        <w:rPr>
          <w:rFonts w:ascii="Cambria" w:hAnsi="Cambria"/>
          <w:b/>
          <w:sz w:val="23"/>
          <w:szCs w:val="23"/>
        </w:rPr>
      </w:pPr>
      <w:r w:rsidRPr="00C914E3">
        <w:rPr>
          <w:rFonts w:ascii="Cambria" w:hAnsi="Cambria"/>
          <w:sz w:val="36"/>
          <w:szCs w:val="36"/>
        </w:rPr>
        <w:t>Contents</w:t>
      </w:r>
      <w:r>
        <w:rPr>
          <w:rFonts w:ascii="Cambria" w:hAnsi="Cambria"/>
          <w:sz w:val="36"/>
          <w:szCs w:val="36"/>
        </w:rPr>
        <w:t xml:space="preserve"> </w:t>
      </w:r>
    </w:p>
    <w:p w:rsidR="008D4827" w:rsidRPr="00233849" w:rsidRDefault="008D4827" w:rsidP="008D4827">
      <w:pPr>
        <w:autoSpaceDE w:val="0"/>
        <w:autoSpaceDN w:val="0"/>
        <w:adjustRightInd w:val="0"/>
        <w:jc w:val="both"/>
        <w:rPr>
          <w:rFonts w:ascii="Cambria" w:hAnsi="Cambria"/>
          <w:b/>
          <w:sz w:val="16"/>
          <w:szCs w:val="16"/>
        </w:rPr>
      </w:pPr>
    </w:p>
    <w:p w:rsidR="007B6959" w:rsidRPr="00A64E73" w:rsidRDefault="007B6959" w:rsidP="00010176">
      <w:pPr>
        <w:pStyle w:val="ListParagraph"/>
        <w:numPr>
          <w:ilvl w:val="0"/>
          <w:numId w:val="5"/>
        </w:numPr>
        <w:autoSpaceDE w:val="0"/>
        <w:autoSpaceDN w:val="0"/>
        <w:adjustRightInd w:val="0"/>
        <w:jc w:val="both"/>
        <w:rPr>
          <w:rFonts w:ascii="Cambria" w:hAnsi="Cambria"/>
          <w:b/>
        </w:rPr>
      </w:pPr>
      <w:r w:rsidRPr="00A64E73">
        <w:rPr>
          <w:rFonts w:ascii="Cambria" w:hAnsi="Cambria"/>
          <w:b/>
        </w:rPr>
        <w:t>Ac</w:t>
      </w:r>
      <w:r w:rsidR="00A64E73" w:rsidRPr="00A64E73">
        <w:rPr>
          <w:rFonts w:ascii="Cambria" w:hAnsi="Cambria"/>
          <w:b/>
        </w:rPr>
        <w:t>r</w:t>
      </w:r>
      <w:r w:rsidRPr="00A64E73">
        <w:rPr>
          <w:rFonts w:ascii="Cambria" w:hAnsi="Cambria"/>
          <w:b/>
        </w:rPr>
        <w:t xml:space="preserve">onyms </w:t>
      </w:r>
    </w:p>
    <w:p w:rsidR="007B6959" w:rsidRPr="00BE0869" w:rsidRDefault="007B6959" w:rsidP="007B6959">
      <w:pPr>
        <w:pStyle w:val="ListParagraph"/>
        <w:rPr>
          <w:rFonts w:ascii="Cambria" w:hAnsi="Cambria"/>
          <w:b/>
          <w:sz w:val="8"/>
          <w:szCs w:val="8"/>
        </w:rPr>
      </w:pPr>
    </w:p>
    <w:p w:rsidR="008D4827" w:rsidRPr="00A64E73" w:rsidRDefault="008D4827" w:rsidP="00010176">
      <w:pPr>
        <w:pStyle w:val="ListParagraph"/>
        <w:numPr>
          <w:ilvl w:val="0"/>
          <w:numId w:val="5"/>
        </w:numPr>
        <w:autoSpaceDE w:val="0"/>
        <w:autoSpaceDN w:val="0"/>
        <w:adjustRightInd w:val="0"/>
        <w:jc w:val="both"/>
        <w:rPr>
          <w:rFonts w:ascii="Cambria" w:hAnsi="Cambria"/>
          <w:b/>
        </w:rPr>
      </w:pPr>
      <w:r w:rsidRPr="00A64E73">
        <w:rPr>
          <w:rFonts w:ascii="Cambria" w:hAnsi="Cambria"/>
          <w:b/>
        </w:rPr>
        <w:t xml:space="preserve">Foreward </w:t>
      </w:r>
    </w:p>
    <w:p w:rsidR="008D4827" w:rsidRPr="00BE0869" w:rsidRDefault="008D4827" w:rsidP="008D4827">
      <w:pPr>
        <w:pStyle w:val="ListParagraph"/>
        <w:autoSpaceDE w:val="0"/>
        <w:autoSpaceDN w:val="0"/>
        <w:adjustRightInd w:val="0"/>
        <w:ind w:left="1080"/>
        <w:jc w:val="both"/>
        <w:rPr>
          <w:rFonts w:ascii="Cambria" w:hAnsi="Cambria"/>
          <w:b/>
          <w:sz w:val="8"/>
          <w:szCs w:val="8"/>
        </w:rPr>
      </w:pPr>
    </w:p>
    <w:p w:rsidR="007B6959" w:rsidRPr="00A64E73" w:rsidRDefault="008D4827" w:rsidP="00010176">
      <w:pPr>
        <w:pStyle w:val="ListParagraph"/>
        <w:numPr>
          <w:ilvl w:val="0"/>
          <w:numId w:val="5"/>
        </w:numPr>
        <w:autoSpaceDE w:val="0"/>
        <w:autoSpaceDN w:val="0"/>
        <w:adjustRightInd w:val="0"/>
        <w:jc w:val="both"/>
        <w:rPr>
          <w:rFonts w:ascii="Cambria" w:hAnsi="Cambria"/>
          <w:b/>
        </w:rPr>
      </w:pPr>
      <w:r w:rsidRPr="00A64E73">
        <w:rPr>
          <w:rFonts w:ascii="Cambria" w:hAnsi="Cambria"/>
          <w:b/>
        </w:rPr>
        <w:t>Why th</w:t>
      </w:r>
      <w:r w:rsidR="00A64E73" w:rsidRPr="00A64E73">
        <w:rPr>
          <w:rFonts w:ascii="Cambria" w:hAnsi="Cambria"/>
          <w:b/>
        </w:rPr>
        <w:t>is</w:t>
      </w:r>
      <w:r w:rsidRPr="00A64E73">
        <w:rPr>
          <w:rFonts w:ascii="Cambria" w:hAnsi="Cambria"/>
          <w:b/>
        </w:rPr>
        <w:t xml:space="preserve"> advocacy report</w:t>
      </w:r>
    </w:p>
    <w:p w:rsidR="008D4827" w:rsidRPr="00A64E73" w:rsidRDefault="008D4827" w:rsidP="008D4827">
      <w:pPr>
        <w:pStyle w:val="ListParagraph"/>
        <w:rPr>
          <w:rFonts w:ascii="Cambria" w:hAnsi="Cambria"/>
          <w:b/>
        </w:rPr>
      </w:pPr>
    </w:p>
    <w:p w:rsidR="008D4827" w:rsidRPr="00A565F6" w:rsidRDefault="008D4827" w:rsidP="00010176">
      <w:pPr>
        <w:pStyle w:val="ListParagraph"/>
        <w:numPr>
          <w:ilvl w:val="2"/>
          <w:numId w:val="1"/>
        </w:numPr>
        <w:autoSpaceDE w:val="0"/>
        <w:autoSpaceDN w:val="0"/>
        <w:adjustRightInd w:val="0"/>
        <w:jc w:val="both"/>
        <w:rPr>
          <w:rFonts w:ascii="Cambria" w:hAnsi="Cambria"/>
          <w:b/>
        </w:rPr>
      </w:pPr>
      <w:r w:rsidRPr="00A565F6">
        <w:rPr>
          <w:rFonts w:ascii="Cambria" w:hAnsi="Cambria"/>
          <w:b/>
        </w:rPr>
        <w:t xml:space="preserve">Who is NOUSPR </w:t>
      </w:r>
      <w:r w:rsidR="00A64E73" w:rsidRPr="00A565F6">
        <w:rPr>
          <w:rFonts w:ascii="Cambria" w:hAnsi="Cambria"/>
          <w:b/>
        </w:rPr>
        <w:t>–</w:t>
      </w:r>
      <w:r w:rsidRPr="00A565F6">
        <w:rPr>
          <w:rFonts w:ascii="Cambria" w:hAnsi="Cambria"/>
          <w:b/>
        </w:rPr>
        <w:t>UBUMUNTU</w:t>
      </w:r>
    </w:p>
    <w:p w:rsidR="008D4827" w:rsidRPr="00A64E73" w:rsidRDefault="008D4827" w:rsidP="008D4827">
      <w:pPr>
        <w:autoSpaceDE w:val="0"/>
        <w:autoSpaceDN w:val="0"/>
        <w:adjustRightInd w:val="0"/>
        <w:ind w:firstLine="720"/>
        <w:jc w:val="both"/>
        <w:rPr>
          <w:rFonts w:ascii="Cambria" w:hAnsi="Cambria"/>
          <w:b/>
        </w:rPr>
      </w:pPr>
    </w:p>
    <w:p w:rsidR="00A9366E" w:rsidRDefault="008D4827" w:rsidP="00A9366E">
      <w:pPr>
        <w:pStyle w:val="ListParagraph"/>
        <w:numPr>
          <w:ilvl w:val="2"/>
          <w:numId w:val="1"/>
        </w:numPr>
        <w:autoSpaceDE w:val="0"/>
        <w:autoSpaceDN w:val="0"/>
        <w:adjustRightInd w:val="0"/>
        <w:jc w:val="both"/>
        <w:rPr>
          <w:rFonts w:asciiTheme="majorHAnsi" w:hAnsiTheme="majorHAnsi"/>
          <w:b/>
        </w:rPr>
      </w:pPr>
      <w:r w:rsidRPr="00E202CF">
        <w:rPr>
          <w:rFonts w:asciiTheme="majorHAnsi" w:hAnsiTheme="majorHAnsi"/>
          <w:b/>
        </w:rPr>
        <w:t xml:space="preserve">General </w:t>
      </w:r>
      <w:r w:rsidR="000706C8" w:rsidRPr="00E202CF">
        <w:rPr>
          <w:rFonts w:asciiTheme="majorHAnsi" w:hAnsiTheme="majorHAnsi"/>
          <w:b/>
        </w:rPr>
        <w:t xml:space="preserve">context </w:t>
      </w:r>
    </w:p>
    <w:p w:rsidR="00E202CF" w:rsidRPr="00E202CF" w:rsidRDefault="00E202CF" w:rsidP="00E202CF">
      <w:pPr>
        <w:pStyle w:val="ListParagraph"/>
        <w:rPr>
          <w:rFonts w:asciiTheme="majorHAnsi" w:hAnsiTheme="majorHAnsi"/>
          <w:b/>
        </w:rPr>
      </w:pPr>
    </w:p>
    <w:p w:rsidR="00E202CF" w:rsidRPr="00E202CF" w:rsidRDefault="00E202CF" w:rsidP="00A9366E">
      <w:pPr>
        <w:pStyle w:val="ListParagraph"/>
        <w:numPr>
          <w:ilvl w:val="2"/>
          <w:numId w:val="1"/>
        </w:numPr>
        <w:autoSpaceDE w:val="0"/>
        <w:autoSpaceDN w:val="0"/>
        <w:adjustRightInd w:val="0"/>
        <w:jc w:val="both"/>
        <w:rPr>
          <w:rFonts w:asciiTheme="majorHAnsi" w:hAnsiTheme="majorHAnsi"/>
          <w:b/>
        </w:rPr>
      </w:pPr>
      <w:r w:rsidRPr="00E202CF">
        <w:rPr>
          <w:rFonts w:asciiTheme="majorHAnsi" w:hAnsiTheme="majorHAnsi"/>
          <w:b/>
        </w:rPr>
        <w:t>Rights of Persons with Disabilities under International Human Rights Law</w:t>
      </w:r>
    </w:p>
    <w:p w:rsidR="00D309CF" w:rsidRPr="00D309CF" w:rsidRDefault="00D309CF" w:rsidP="00D309CF">
      <w:pPr>
        <w:pStyle w:val="ListParagraph"/>
        <w:rPr>
          <w:rFonts w:asciiTheme="majorHAnsi" w:hAnsiTheme="majorHAnsi"/>
          <w:b/>
        </w:rPr>
      </w:pPr>
    </w:p>
    <w:p w:rsidR="00E202CF" w:rsidRDefault="00D04929" w:rsidP="00E202CF">
      <w:pPr>
        <w:pStyle w:val="Default"/>
        <w:spacing w:line="276" w:lineRule="auto"/>
        <w:ind w:left="360" w:hanging="360"/>
        <w:rPr>
          <w:rFonts w:asciiTheme="majorHAnsi" w:hAnsiTheme="majorHAnsi"/>
          <w:b/>
          <w:color w:val="auto"/>
        </w:rPr>
      </w:pPr>
      <w:r w:rsidRPr="00A64E73">
        <w:rPr>
          <w:rFonts w:asciiTheme="majorHAnsi" w:hAnsiTheme="majorHAnsi"/>
          <w:b/>
        </w:rPr>
        <w:t>0</w:t>
      </w:r>
      <w:r w:rsidR="000706C8" w:rsidRPr="00A64E73">
        <w:rPr>
          <w:rFonts w:asciiTheme="majorHAnsi" w:hAnsiTheme="majorHAnsi"/>
          <w:b/>
        </w:rPr>
        <w:t>.1</w:t>
      </w:r>
      <w:r w:rsidRPr="00A64E73">
        <w:rPr>
          <w:rFonts w:asciiTheme="majorHAnsi" w:hAnsiTheme="majorHAnsi"/>
          <w:b/>
        </w:rPr>
        <w:t>.3</w:t>
      </w:r>
      <w:r w:rsidR="000706C8" w:rsidRPr="00A64E73">
        <w:rPr>
          <w:rFonts w:asciiTheme="majorHAnsi" w:hAnsiTheme="majorHAnsi"/>
          <w:b/>
        </w:rPr>
        <w:t xml:space="preserve">. </w:t>
      </w:r>
      <w:r w:rsidR="000706C8" w:rsidRPr="00A64E73">
        <w:rPr>
          <w:rFonts w:asciiTheme="majorHAnsi" w:hAnsiTheme="majorHAnsi"/>
          <w:b/>
        </w:rPr>
        <w:tab/>
      </w:r>
      <w:r w:rsidR="00E202CF" w:rsidRPr="00E202CF">
        <w:rPr>
          <w:rFonts w:asciiTheme="majorHAnsi" w:hAnsiTheme="majorHAnsi"/>
          <w:b/>
          <w:color w:val="auto"/>
        </w:rPr>
        <w:t>Rights of Persons with Disabilities under Rwandan Law</w:t>
      </w:r>
    </w:p>
    <w:p w:rsidR="00E202CF" w:rsidRDefault="00E202CF" w:rsidP="00E202CF">
      <w:pPr>
        <w:pStyle w:val="Default"/>
        <w:spacing w:line="276" w:lineRule="auto"/>
        <w:ind w:left="360" w:hanging="360"/>
        <w:rPr>
          <w:rFonts w:asciiTheme="majorHAnsi" w:hAnsiTheme="majorHAnsi"/>
          <w:b/>
          <w:color w:val="auto"/>
        </w:rPr>
      </w:pPr>
    </w:p>
    <w:p w:rsidR="00E202CF" w:rsidRPr="00E202CF" w:rsidRDefault="00E202CF" w:rsidP="00E202CF">
      <w:pPr>
        <w:tabs>
          <w:tab w:val="left" w:pos="450"/>
        </w:tabs>
        <w:spacing w:line="276" w:lineRule="auto"/>
        <w:jc w:val="both"/>
        <w:rPr>
          <w:rFonts w:asciiTheme="majorHAnsi" w:hAnsiTheme="majorHAnsi"/>
          <w:b/>
        </w:rPr>
      </w:pPr>
      <w:r w:rsidRPr="00E202CF">
        <w:rPr>
          <w:rFonts w:asciiTheme="majorHAnsi" w:hAnsiTheme="majorHAnsi"/>
          <w:b/>
        </w:rPr>
        <w:t xml:space="preserve">0.1.4 Definition of Disability in Rwanda </w:t>
      </w:r>
    </w:p>
    <w:p w:rsidR="00E202CF" w:rsidRPr="00E202CF" w:rsidRDefault="00E202CF" w:rsidP="00E202CF">
      <w:pPr>
        <w:pStyle w:val="Default"/>
        <w:spacing w:line="276" w:lineRule="auto"/>
        <w:ind w:left="360" w:hanging="360"/>
        <w:rPr>
          <w:rFonts w:asciiTheme="majorHAnsi" w:hAnsiTheme="majorHAnsi"/>
          <w:b/>
          <w:color w:val="auto"/>
        </w:rPr>
      </w:pPr>
    </w:p>
    <w:p w:rsidR="000706C8" w:rsidRDefault="000706C8" w:rsidP="000706C8">
      <w:pPr>
        <w:autoSpaceDE w:val="0"/>
        <w:autoSpaceDN w:val="0"/>
        <w:adjustRightInd w:val="0"/>
        <w:jc w:val="both"/>
        <w:rPr>
          <w:rFonts w:asciiTheme="majorHAnsi" w:hAnsiTheme="majorHAnsi"/>
          <w:b/>
        </w:rPr>
      </w:pPr>
      <w:r w:rsidRPr="00A64E73">
        <w:rPr>
          <w:rFonts w:asciiTheme="majorHAnsi" w:hAnsiTheme="majorHAnsi"/>
          <w:b/>
        </w:rPr>
        <w:t xml:space="preserve">0.1.5. </w:t>
      </w:r>
      <w:r w:rsidRPr="00A64E73">
        <w:rPr>
          <w:rFonts w:asciiTheme="majorHAnsi" w:hAnsiTheme="majorHAnsi"/>
          <w:b/>
        </w:rPr>
        <w:tab/>
      </w:r>
      <w:r w:rsidR="00E202CF" w:rsidRPr="00E202CF">
        <w:rPr>
          <w:rFonts w:asciiTheme="majorHAnsi" w:hAnsiTheme="majorHAnsi"/>
          <w:b/>
        </w:rPr>
        <w:t>Prevalence of Disability in Rwanda</w:t>
      </w:r>
    </w:p>
    <w:p w:rsidR="00E202CF" w:rsidRPr="00A64E73" w:rsidRDefault="00E202CF" w:rsidP="000706C8">
      <w:pPr>
        <w:autoSpaceDE w:val="0"/>
        <w:autoSpaceDN w:val="0"/>
        <w:adjustRightInd w:val="0"/>
        <w:jc w:val="both"/>
        <w:rPr>
          <w:rFonts w:asciiTheme="majorHAnsi" w:hAnsiTheme="majorHAnsi"/>
          <w:b/>
        </w:rPr>
      </w:pPr>
    </w:p>
    <w:p w:rsidR="001548DD" w:rsidRPr="001548DD" w:rsidRDefault="000706C8" w:rsidP="001548DD">
      <w:pPr>
        <w:spacing w:line="276" w:lineRule="auto"/>
        <w:ind w:left="90" w:hanging="90"/>
        <w:jc w:val="both"/>
        <w:rPr>
          <w:rFonts w:asciiTheme="majorHAnsi" w:hAnsiTheme="majorHAnsi"/>
          <w:b/>
        </w:rPr>
      </w:pPr>
      <w:r w:rsidRPr="00A64E73">
        <w:rPr>
          <w:rFonts w:asciiTheme="majorHAnsi" w:hAnsiTheme="majorHAnsi"/>
          <w:b/>
        </w:rPr>
        <w:t>0.1.6.</w:t>
      </w:r>
      <w:r w:rsidRPr="00A64E73">
        <w:rPr>
          <w:rFonts w:asciiTheme="majorHAnsi" w:hAnsiTheme="majorHAnsi"/>
          <w:b/>
        </w:rPr>
        <w:tab/>
      </w:r>
      <w:r w:rsidR="001548DD" w:rsidRPr="001548DD">
        <w:rPr>
          <w:rFonts w:asciiTheme="majorHAnsi" w:hAnsiTheme="majorHAnsi"/>
          <w:b/>
        </w:rPr>
        <w:t>Prevalence of “Mental Disability” in Rwanda</w:t>
      </w:r>
    </w:p>
    <w:p w:rsidR="000706C8" w:rsidRPr="00A64E73" w:rsidRDefault="000706C8" w:rsidP="000706C8">
      <w:pPr>
        <w:autoSpaceDE w:val="0"/>
        <w:autoSpaceDN w:val="0"/>
        <w:adjustRightInd w:val="0"/>
        <w:jc w:val="both"/>
        <w:rPr>
          <w:rFonts w:asciiTheme="majorHAnsi" w:hAnsiTheme="majorHAnsi"/>
          <w:b/>
        </w:rPr>
      </w:pPr>
    </w:p>
    <w:p w:rsidR="001548DD" w:rsidRPr="001548DD" w:rsidRDefault="000706C8" w:rsidP="001548DD">
      <w:pPr>
        <w:autoSpaceDE w:val="0"/>
        <w:autoSpaceDN w:val="0"/>
        <w:adjustRightInd w:val="0"/>
        <w:spacing w:line="276" w:lineRule="auto"/>
        <w:ind w:left="720" w:hanging="720"/>
        <w:rPr>
          <w:rFonts w:asciiTheme="majorHAnsi" w:eastAsiaTheme="minorHAnsi" w:hAnsiTheme="majorHAnsi" w:cs="Arial-BoldMT"/>
          <w:bCs/>
          <w:noProof w:val="0"/>
          <w:color w:val="000000"/>
        </w:rPr>
      </w:pPr>
      <w:r w:rsidRPr="001548DD">
        <w:rPr>
          <w:rFonts w:asciiTheme="majorHAnsi" w:hAnsiTheme="majorHAnsi"/>
          <w:b/>
        </w:rPr>
        <w:t>0.1.7.</w:t>
      </w:r>
      <w:r w:rsidRPr="001548DD">
        <w:rPr>
          <w:rFonts w:asciiTheme="majorHAnsi" w:hAnsiTheme="majorHAnsi"/>
          <w:b/>
        </w:rPr>
        <w:tab/>
      </w:r>
      <w:r w:rsidR="001548DD" w:rsidRPr="001548DD">
        <w:rPr>
          <w:rFonts w:asciiTheme="majorHAnsi" w:eastAsiaTheme="minorHAnsi" w:hAnsiTheme="majorHAnsi" w:cs="Arial-BoldMT"/>
          <w:b/>
          <w:bCs/>
          <w:noProof w:val="0"/>
          <w:color w:val="000000"/>
        </w:rPr>
        <w:t xml:space="preserve">Fact-Finding Exercise on the Situation of Persons with Psychosocial Disabilities in Rwanda. </w:t>
      </w:r>
    </w:p>
    <w:p w:rsidR="000706C8" w:rsidRPr="00A64E73" w:rsidRDefault="000706C8" w:rsidP="000706C8">
      <w:pPr>
        <w:autoSpaceDE w:val="0"/>
        <w:autoSpaceDN w:val="0"/>
        <w:adjustRightInd w:val="0"/>
        <w:jc w:val="both"/>
        <w:rPr>
          <w:rFonts w:asciiTheme="majorHAnsi" w:hAnsiTheme="majorHAnsi"/>
          <w:b/>
        </w:rPr>
      </w:pPr>
    </w:p>
    <w:p w:rsidR="001548DD" w:rsidRDefault="000706C8" w:rsidP="001548DD">
      <w:pPr>
        <w:autoSpaceDE w:val="0"/>
        <w:autoSpaceDN w:val="0"/>
        <w:adjustRightInd w:val="0"/>
        <w:spacing w:line="276" w:lineRule="auto"/>
        <w:ind w:left="180" w:hanging="180"/>
        <w:rPr>
          <w:rFonts w:asciiTheme="majorHAnsi" w:eastAsiaTheme="minorHAnsi" w:hAnsiTheme="majorHAnsi" w:cs="ArialMT"/>
          <w:b/>
          <w:noProof w:val="0"/>
          <w:color w:val="000000"/>
        </w:rPr>
      </w:pPr>
      <w:r w:rsidRPr="00A64E73">
        <w:rPr>
          <w:rFonts w:asciiTheme="majorHAnsi" w:hAnsiTheme="majorHAnsi"/>
          <w:b/>
        </w:rPr>
        <w:t>0.1.8.</w:t>
      </w:r>
      <w:r w:rsidRPr="00A64E73">
        <w:rPr>
          <w:rFonts w:asciiTheme="majorHAnsi" w:hAnsiTheme="majorHAnsi"/>
          <w:b/>
        </w:rPr>
        <w:tab/>
      </w:r>
      <w:r w:rsidR="001548DD" w:rsidRPr="001548DD">
        <w:rPr>
          <w:rFonts w:asciiTheme="majorHAnsi" w:eastAsiaTheme="minorHAnsi" w:hAnsiTheme="majorHAnsi" w:cs="ArialMT"/>
          <w:b/>
          <w:noProof w:val="0"/>
          <w:color w:val="000000"/>
        </w:rPr>
        <w:t xml:space="preserve"> General Findings from the Fact-Finding Exercise </w:t>
      </w:r>
    </w:p>
    <w:p w:rsidR="00BC5BFC" w:rsidRDefault="00BC5BFC" w:rsidP="001548DD">
      <w:pPr>
        <w:autoSpaceDE w:val="0"/>
        <w:autoSpaceDN w:val="0"/>
        <w:adjustRightInd w:val="0"/>
        <w:spacing w:line="276" w:lineRule="auto"/>
        <w:ind w:left="180" w:hanging="180"/>
        <w:rPr>
          <w:rFonts w:asciiTheme="majorHAnsi" w:eastAsiaTheme="minorHAnsi" w:hAnsiTheme="majorHAnsi" w:cs="ArialMT"/>
          <w:b/>
          <w:noProof w:val="0"/>
          <w:color w:val="000000"/>
        </w:rPr>
      </w:pPr>
    </w:p>
    <w:p w:rsidR="00BC5BFC" w:rsidRPr="001548DD" w:rsidRDefault="00BC5BFC" w:rsidP="00BC5BFC">
      <w:pPr>
        <w:autoSpaceDE w:val="0"/>
        <w:autoSpaceDN w:val="0"/>
        <w:adjustRightInd w:val="0"/>
        <w:spacing w:line="276" w:lineRule="auto"/>
        <w:rPr>
          <w:rFonts w:asciiTheme="majorHAnsi" w:eastAsiaTheme="minorHAnsi" w:hAnsiTheme="majorHAnsi" w:cs="ArialMT"/>
          <w:b/>
          <w:noProof w:val="0"/>
          <w:color w:val="000000"/>
        </w:rPr>
      </w:pPr>
      <w:r>
        <w:rPr>
          <w:rFonts w:asciiTheme="majorHAnsi" w:eastAsiaTheme="minorHAnsi" w:hAnsiTheme="majorHAnsi" w:cs="ArialMT"/>
          <w:b/>
          <w:noProof w:val="0"/>
          <w:color w:val="000000"/>
        </w:rPr>
        <w:t>0.1.9.    In Their Own Words</w:t>
      </w:r>
    </w:p>
    <w:p w:rsidR="000706C8" w:rsidRPr="00A64E73" w:rsidRDefault="000706C8" w:rsidP="000706C8">
      <w:pPr>
        <w:autoSpaceDE w:val="0"/>
        <w:autoSpaceDN w:val="0"/>
        <w:adjustRightInd w:val="0"/>
        <w:jc w:val="both"/>
        <w:rPr>
          <w:rFonts w:asciiTheme="majorHAnsi" w:hAnsiTheme="majorHAnsi"/>
          <w:b/>
        </w:rPr>
      </w:pPr>
      <w:r w:rsidRPr="00A64E73">
        <w:rPr>
          <w:rFonts w:asciiTheme="majorHAnsi" w:hAnsiTheme="majorHAnsi"/>
          <w:b/>
        </w:rPr>
        <w:t xml:space="preserve"> </w:t>
      </w:r>
    </w:p>
    <w:p w:rsidR="00BC5BFC" w:rsidRDefault="008D0F64" w:rsidP="00BC5BFC">
      <w:pPr>
        <w:spacing w:line="276" w:lineRule="auto"/>
        <w:ind w:left="180" w:hanging="270"/>
        <w:jc w:val="both"/>
        <w:rPr>
          <w:rFonts w:ascii="Arial Narrow" w:hAnsi="Arial Narrow"/>
          <w:b/>
          <w:sz w:val="23"/>
        </w:rPr>
      </w:pPr>
      <w:r w:rsidRPr="00A64E73">
        <w:rPr>
          <w:rFonts w:asciiTheme="majorHAnsi" w:hAnsiTheme="majorHAnsi"/>
          <w:b/>
        </w:rPr>
        <w:t>0.</w:t>
      </w:r>
      <w:r w:rsidR="00A64E73">
        <w:rPr>
          <w:rFonts w:asciiTheme="majorHAnsi" w:hAnsiTheme="majorHAnsi"/>
          <w:b/>
        </w:rPr>
        <w:t>1.</w:t>
      </w:r>
      <w:r w:rsidRPr="00A64E73">
        <w:rPr>
          <w:rFonts w:asciiTheme="majorHAnsi" w:hAnsiTheme="majorHAnsi"/>
          <w:b/>
        </w:rPr>
        <w:t>10.</w:t>
      </w:r>
      <w:r w:rsidR="00A64E73">
        <w:rPr>
          <w:rFonts w:asciiTheme="majorHAnsi" w:hAnsiTheme="majorHAnsi"/>
          <w:b/>
        </w:rPr>
        <w:t xml:space="preserve"> </w:t>
      </w:r>
      <w:r w:rsidR="00BC5BFC">
        <w:rPr>
          <w:rFonts w:asciiTheme="majorHAnsi" w:hAnsiTheme="majorHAnsi"/>
          <w:b/>
        </w:rPr>
        <w:t xml:space="preserve"> </w:t>
      </w:r>
      <w:r w:rsidR="00BC5BFC" w:rsidRPr="00BC5BFC">
        <w:rPr>
          <w:rFonts w:asciiTheme="majorHAnsi" w:hAnsiTheme="majorHAnsi"/>
          <w:b/>
        </w:rPr>
        <w:t>Other Findings from the Fact-Finding Exercise</w:t>
      </w:r>
    </w:p>
    <w:p w:rsidR="008D0F64" w:rsidRPr="00BC5BFC" w:rsidRDefault="008D0F64" w:rsidP="000706C8">
      <w:pPr>
        <w:autoSpaceDE w:val="0"/>
        <w:autoSpaceDN w:val="0"/>
        <w:adjustRightInd w:val="0"/>
        <w:jc w:val="both"/>
        <w:rPr>
          <w:rFonts w:asciiTheme="majorHAnsi" w:hAnsiTheme="majorHAnsi"/>
          <w:b/>
          <w:sz w:val="8"/>
          <w:szCs w:val="8"/>
        </w:rPr>
      </w:pPr>
    </w:p>
    <w:p w:rsidR="00BC5BFC" w:rsidRPr="00BC5BFC" w:rsidRDefault="00BC5BFC" w:rsidP="00BC5BFC">
      <w:pPr>
        <w:spacing w:line="276" w:lineRule="auto"/>
        <w:ind w:left="360" w:firstLine="450"/>
        <w:jc w:val="both"/>
        <w:rPr>
          <w:rFonts w:asciiTheme="majorHAnsi" w:hAnsiTheme="majorHAnsi"/>
          <w:b/>
          <w:i/>
        </w:rPr>
      </w:pPr>
      <w:r w:rsidRPr="00BC5BFC">
        <w:rPr>
          <w:rFonts w:asciiTheme="majorHAnsi" w:hAnsiTheme="majorHAnsi"/>
          <w:b/>
          <w:i/>
        </w:rPr>
        <w:t xml:space="preserve">Involvment of Traditional and Spiritual Healers and Doctors </w:t>
      </w:r>
    </w:p>
    <w:p w:rsidR="00BC5BFC" w:rsidRPr="00BC5BFC" w:rsidRDefault="00BC5BFC" w:rsidP="00BC5BFC">
      <w:pPr>
        <w:pStyle w:val="Default"/>
        <w:spacing w:line="276" w:lineRule="auto"/>
        <w:ind w:left="180" w:firstLine="630"/>
        <w:jc w:val="both"/>
        <w:rPr>
          <w:rFonts w:asciiTheme="majorHAnsi" w:hAnsiTheme="majorHAnsi"/>
          <w:b/>
          <w:bCs/>
          <w:i/>
          <w:color w:val="auto"/>
        </w:rPr>
      </w:pPr>
      <w:r w:rsidRPr="00BC5BFC">
        <w:rPr>
          <w:rFonts w:asciiTheme="majorHAnsi" w:hAnsiTheme="majorHAnsi"/>
          <w:b/>
          <w:bCs/>
          <w:i/>
          <w:color w:val="auto"/>
        </w:rPr>
        <w:t>Lack of Equal Employment Opportunities</w:t>
      </w:r>
    </w:p>
    <w:p w:rsidR="00BC5BFC" w:rsidRPr="00BC5BFC" w:rsidRDefault="00BC5BFC" w:rsidP="00BC5BFC">
      <w:pPr>
        <w:pStyle w:val="Default"/>
        <w:spacing w:line="276" w:lineRule="auto"/>
        <w:ind w:left="180" w:firstLine="630"/>
        <w:rPr>
          <w:rFonts w:asciiTheme="majorHAnsi" w:hAnsiTheme="majorHAnsi"/>
          <w:b/>
          <w:i/>
          <w:color w:val="auto"/>
        </w:rPr>
      </w:pPr>
      <w:r w:rsidRPr="00BC5BFC">
        <w:rPr>
          <w:rFonts w:asciiTheme="majorHAnsi" w:hAnsiTheme="majorHAnsi"/>
          <w:b/>
          <w:i/>
          <w:color w:val="auto"/>
        </w:rPr>
        <w:t>Violation of the Right of Freedom of Movement</w:t>
      </w:r>
    </w:p>
    <w:p w:rsidR="008D0F64" w:rsidRPr="00BC5BFC" w:rsidRDefault="00BC5BFC" w:rsidP="00BC5BFC">
      <w:pPr>
        <w:autoSpaceDE w:val="0"/>
        <w:autoSpaceDN w:val="0"/>
        <w:adjustRightInd w:val="0"/>
        <w:ind w:firstLine="810"/>
        <w:jc w:val="both"/>
        <w:rPr>
          <w:rFonts w:asciiTheme="majorHAnsi" w:hAnsiTheme="majorHAnsi"/>
          <w:b/>
          <w:i/>
        </w:rPr>
      </w:pPr>
      <w:r w:rsidRPr="00BC5BFC">
        <w:rPr>
          <w:rFonts w:asciiTheme="majorHAnsi" w:hAnsiTheme="majorHAnsi"/>
          <w:b/>
          <w:i/>
        </w:rPr>
        <w:t>Violation of t</w:t>
      </w:r>
      <w:r w:rsidR="008D0F64" w:rsidRPr="00BC5BFC">
        <w:rPr>
          <w:rFonts w:asciiTheme="majorHAnsi" w:hAnsiTheme="majorHAnsi"/>
          <w:b/>
          <w:i/>
        </w:rPr>
        <w:t xml:space="preserve">he </w:t>
      </w:r>
      <w:r w:rsidR="00A64E73" w:rsidRPr="00BC5BFC">
        <w:rPr>
          <w:rFonts w:asciiTheme="majorHAnsi" w:hAnsiTheme="majorHAnsi"/>
          <w:b/>
          <w:i/>
        </w:rPr>
        <w:t>R</w:t>
      </w:r>
      <w:r w:rsidR="008D0F64" w:rsidRPr="00BC5BFC">
        <w:rPr>
          <w:rFonts w:asciiTheme="majorHAnsi" w:hAnsiTheme="majorHAnsi"/>
          <w:b/>
          <w:i/>
        </w:rPr>
        <w:t xml:space="preserve">ight to </w:t>
      </w:r>
      <w:r w:rsidR="00A565F6" w:rsidRPr="00BC5BFC">
        <w:rPr>
          <w:rFonts w:asciiTheme="majorHAnsi" w:hAnsiTheme="majorHAnsi"/>
          <w:b/>
          <w:i/>
        </w:rPr>
        <w:t>P</w:t>
      </w:r>
      <w:r w:rsidR="008D0F64" w:rsidRPr="00BC5BFC">
        <w:rPr>
          <w:rFonts w:asciiTheme="majorHAnsi" w:hAnsiTheme="majorHAnsi"/>
          <w:b/>
          <w:i/>
        </w:rPr>
        <w:t xml:space="preserve">articipate in </w:t>
      </w:r>
      <w:r w:rsidR="00A565F6" w:rsidRPr="00BC5BFC">
        <w:rPr>
          <w:rFonts w:asciiTheme="majorHAnsi" w:hAnsiTheme="majorHAnsi"/>
          <w:b/>
          <w:i/>
        </w:rPr>
        <w:t>P</w:t>
      </w:r>
      <w:r w:rsidR="008D0F64" w:rsidRPr="00BC5BFC">
        <w:rPr>
          <w:rFonts w:asciiTheme="majorHAnsi" w:hAnsiTheme="majorHAnsi"/>
          <w:b/>
          <w:i/>
        </w:rPr>
        <w:t xml:space="preserve">ublic </w:t>
      </w:r>
      <w:r w:rsidR="00A565F6" w:rsidRPr="00BC5BFC">
        <w:rPr>
          <w:rFonts w:asciiTheme="majorHAnsi" w:hAnsiTheme="majorHAnsi"/>
          <w:b/>
          <w:i/>
        </w:rPr>
        <w:t>L</w:t>
      </w:r>
      <w:r w:rsidR="008D0F64" w:rsidRPr="00BC5BFC">
        <w:rPr>
          <w:rFonts w:asciiTheme="majorHAnsi" w:hAnsiTheme="majorHAnsi"/>
          <w:b/>
          <w:i/>
        </w:rPr>
        <w:t xml:space="preserve">ife and </w:t>
      </w:r>
      <w:r w:rsidR="00A565F6" w:rsidRPr="00BC5BFC">
        <w:rPr>
          <w:rFonts w:asciiTheme="majorHAnsi" w:hAnsiTheme="majorHAnsi"/>
          <w:b/>
          <w:i/>
        </w:rPr>
        <w:t>V</w:t>
      </w:r>
      <w:r w:rsidR="008D0F64" w:rsidRPr="00BC5BFC">
        <w:rPr>
          <w:rFonts w:asciiTheme="majorHAnsi" w:hAnsiTheme="majorHAnsi"/>
          <w:b/>
          <w:i/>
        </w:rPr>
        <w:t>ot</w:t>
      </w:r>
      <w:r w:rsidR="00A565F6" w:rsidRPr="00BC5BFC">
        <w:rPr>
          <w:rFonts w:asciiTheme="majorHAnsi" w:hAnsiTheme="majorHAnsi"/>
          <w:b/>
          <w:i/>
        </w:rPr>
        <w:t>ing</w:t>
      </w:r>
    </w:p>
    <w:p w:rsidR="008D0F64" w:rsidRPr="00BC5BFC" w:rsidRDefault="00BC5BFC" w:rsidP="00BC5BFC">
      <w:pPr>
        <w:autoSpaceDE w:val="0"/>
        <w:autoSpaceDN w:val="0"/>
        <w:adjustRightInd w:val="0"/>
        <w:ind w:firstLine="810"/>
        <w:jc w:val="both"/>
        <w:rPr>
          <w:rFonts w:asciiTheme="majorHAnsi" w:hAnsiTheme="majorHAnsi"/>
          <w:b/>
          <w:i/>
        </w:rPr>
      </w:pPr>
      <w:r w:rsidRPr="00BC5BFC">
        <w:rPr>
          <w:rFonts w:asciiTheme="majorHAnsi" w:hAnsiTheme="majorHAnsi"/>
          <w:b/>
          <w:i/>
        </w:rPr>
        <w:t>Violation of t</w:t>
      </w:r>
      <w:r w:rsidR="008D0F64" w:rsidRPr="00BC5BFC">
        <w:rPr>
          <w:rFonts w:asciiTheme="majorHAnsi" w:hAnsiTheme="majorHAnsi"/>
          <w:b/>
          <w:i/>
        </w:rPr>
        <w:t xml:space="preserve">he </w:t>
      </w:r>
      <w:r w:rsidR="00A565F6" w:rsidRPr="00BC5BFC">
        <w:rPr>
          <w:rFonts w:asciiTheme="majorHAnsi" w:hAnsiTheme="majorHAnsi"/>
          <w:b/>
          <w:i/>
        </w:rPr>
        <w:t>R</w:t>
      </w:r>
      <w:r w:rsidR="008D0F64" w:rsidRPr="00BC5BFC">
        <w:rPr>
          <w:rFonts w:asciiTheme="majorHAnsi" w:hAnsiTheme="majorHAnsi"/>
          <w:b/>
          <w:i/>
        </w:rPr>
        <w:t xml:space="preserve">ight to </w:t>
      </w:r>
      <w:r w:rsidR="00A565F6" w:rsidRPr="00BC5BFC">
        <w:rPr>
          <w:rFonts w:asciiTheme="majorHAnsi" w:hAnsiTheme="majorHAnsi"/>
          <w:b/>
          <w:i/>
        </w:rPr>
        <w:t>J</w:t>
      </w:r>
      <w:r w:rsidR="008D0F64" w:rsidRPr="00BC5BFC">
        <w:rPr>
          <w:rFonts w:asciiTheme="majorHAnsi" w:hAnsiTheme="majorHAnsi"/>
          <w:b/>
          <w:i/>
        </w:rPr>
        <w:t>ustice</w:t>
      </w:r>
    </w:p>
    <w:p w:rsidR="008D0F64" w:rsidRPr="00A64E73" w:rsidRDefault="008D0F64" w:rsidP="000706C8">
      <w:pPr>
        <w:autoSpaceDE w:val="0"/>
        <w:autoSpaceDN w:val="0"/>
        <w:adjustRightInd w:val="0"/>
        <w:jc w:val="both"/>
        <w:rPr>
          <w:rFonts w:asciiTheme="majorHAnsi" w:hAnsiTheme="majorHAnsi"/>
          <w:b/>
        </w:rPr>
      </w:pPr>
    </w:p>
    <w:p w:rsidR="008D0F64" w:rsidRDefault="008D0F64" w:rsidP="000706C8">
      <w:pPr>
        <w:autoSpaceDE w:val="0"/>
        <w:autoSpaceDN w:val="0"/>
        <w:adjustRightInd w:val="0"/>
        <w:jc w:val="both"/>
        <w:rPr>
          <w:rFonts w:asciiTheme="majorHAnsi" w:hAnsiTheme="majorHAnsi"/>
          <w:b/>
        </w:rPr>
      </w:pPr>
      <w:r w:rsidRPr="00A64E73">
        <w:rPr>
          <w:rFonts w:asciiTheme="majorHAnsi" w:hAnsiTheme="majorHAnsi"/>
          <w:b/>
        </w:rPr>
        <w:t>0.1</w:t>
      </w:r>
      <w:r w:rsidR="00A565F6">
        <w:rPr>
          <w:rFonts w:asciiTheme="majorHAnsi" w:hAnsiTheme="majorHAnsi"/>
          <w:b/>
        </w:rPr>
        <w:t>.16</w:t>
      </w:r>
      <w:r w:rsidRPr="00A64E73">
        <w:rPr>
          <w:rFonts w:asciiTheme="majorHAnsi" w:hAnsiTheme="majorHAnsi"/>
          <w:b/>
        </w:rPr>
        <w:t>.</w:t>
      </w:r>
      <w:r w:rsidR="00A565F6">
        <w:rPr>
          <w:rFonts w:asciiTheme="majorHAnsi" w:hAnsiTheme="majorHAnsi"/>
          <w:b/>
        </w:rPr>
        <w:t xml:space="preserve"> </w:t>
      </w:r>
      <w:r w:rsidR="00BC5BFC">
        <w:rPr>
          <w:rFonts w:asciiTheme="majorHAnsi" w:hAnsiTheme="majorHAnsi"/>
          <w:b/>
        </w:rPr>
        <w:t>Conclusions</w:t>
      </w:r>
      <w:r w:rsidRPr="00A64E73">
        <w:rPr>
          <w:rFonts w:asciiTheme="majorHAnsi" w:hAnsiTheme="majorHAnsi"/>
          <w:b/>
        </w:rPr>
        <w:t xml:space="preserve"> </w:t>
      </w:r>
    </w:p>
    <w:p w:rsidR="00A565F6" w:rsidRPr="00A64E73" w:rsidRDefault="00A565F6" w:rsidP="000706C8">
      <w:pPr>
        <w:autoSpaceDE w:val="0"/>
        <w:autoSpaceDN w:val="0"/>
        <w:adjustRightInd w:val="0"/>
        <w:jc w:val="both"/>
        <w:rPr>
          <w:rFonts w:asciiTheme="majorHAnsi" w:hAnsiTheme="majorHAnsi"/>
          <w:b/>
        </w:rPr>
      </w:pPr>
    </w:p>
    <w:p w:rsidR="008D0F64" w:rsidRPr="00A64E73" w:rsidRDefault="008D0F64" w:rsidP="000706C8">
      <w:pPr>
        <w:autoSpaceDE w:val="0"/>
        <w:autoSpaceDN w:val="0"/>
        <w:adjustRightInd w:val="0"/>
        <w:jc w:val="both"/>
        <w:rPr>
          <w:rFonts w:asciiTheme="majorHAnsi" w:hAnsiTheme="majorHAnsi"/>
          <w:b/>
        </w:rPr>
      </w:pPr>
      <w:r w:rsidRPr="00A64E73">
        <w:rPr>
          <w:rFonts w:asciiTheme="majorHAnsi" w:hAnsiTheme="majorHAnsi"/>
          <w:b/>
        </w:rPr>
        <w:t>0.1</w:t>
      </w:r>
      <w:r w:rsidR="00A565F6">
        <w:rPr>
          <w:rFonts w:asciiTheme="majorHAnsi" w:hAnsiTheme="majorHAnsi"/>
          <w:b/>
        </w:rPr>
        <w:t>.</w:t>
      </w:r>
      <w:r w:rsidR="00233849">
        <w:rPr>
          <w:rFonts w:asciiTheme="majorHAnsi" w:hAnsiTheme="majorHAnsi"/>
          <w:b/>
        </w:rPr>
        <w:t>17</w:t>
      </w:r>
      <w:r w:rsidRPr="00A64E73">
        <w:rPr>
          <w:rFonts w:asciiTheme="majorHAnsi" w:hAnsiTheme="majorHAnsi"/>
          <w:b/>
        </w:rPr>
        <w:t>.</w:t>
      </w:r>
      <w:r w:rsidR="00233849">
        <w:rPr>
          <w:rFonts w:asciiTheme="majorHAnsi" w:hAnsiTheme="majorHAnsi"/>
          <w:b/>
        </w:rPr>
        <w:t xml:space="preserve"> </w:t>
      </w:r>
      <w:r w:rsidRPr="00A64E73">
        <w:rPr>
          <w:rFonts w:asciiTheme="majorHAnsi" w:hAnsiTheme="majorHAnsi"/>
          <w:b/>
        </w:rPr>
        <w:t>Recomm</w:t>
      </w:r>
      <w:r w:rsidR="00233849">
        <w:rPr>
          <w:rFonts w:asciiTheme="majorHAnsi" w:hAnsiTheme="majorHAnsi"/>
          <w:b/>
        </w:rPr>
        <w:t>en</w:t>
      </w:r>
      <w:r w:rsidRPr="00A64E73">
        <w:rPr>
          <w:rFonts w:asciiTheme="majorHAnsi" w:hAnsiTheme="majorHAnsi"/>
          <w:b/>
        </w:rPr>
        <w:t>dations</w:t>
      </w:r>
    </w:p>
    <w:p w:rsidR="008D0F64" w:rsidRDefault="008D0F64" w:rsidP="000706C8">
      <w:pPr>
        <w:autoSpaceDE w:val="0"/>
        <w:autoSpaceDN w:val="0"/>
        <w:adjustRightInd w:val="0"/>
        <w:jc w:val="both"/>
        <w:rPr>
          <w:b/>
        </w:rPr>
      </w:pPr>
    </w:p>
    <w:p w:rsidR="008D0F64" w:rsidRPr="00BC5BFC" w:rsidRDefault="008D0F64" w:rsidP="000706C8">
      <w:pPr>
        <w:autoSpaceDE w:val="0"/>
        <w:autoSpaceDN w:val="0"/>
        <w:adjustRightInd w:val="0"/>
        <w:jc w:val="both"/>
        <w:rPr>
          <w:rFonts w:asciiTheme="majorHAnsi" w:hAnsiTheme="majorHAnsi"/>
          <w:b/>
        </w:rPr>
      </w:pPr>
      <w:r>
        <w:rPr>
          <w:b/>
        </w:rPr>
        <w:t>0.</w:t>
      </w:r>
      <w:r w:rsidR="00233849">
        <w:rPr>
          <w:b/>
        </w:rPr>
        <w:t>1.</w:t>
      </w:r>
      <w:r>
        <w:rPr>
          <w:b/>
        </w:rPr>
        <w:t>1</w:t>
      </w:r>
      <w:r w:rsidR="00233849">
        <w:rPr>
          <w:b/>
        </w:rPr>
        <w:t>8</w:t>
      </w:r>
      <w:r>
        <w:rPr>
          <w:b/>
        </w:rPr>
        <w:t>.</w:t>
      </w:r>
      <w:r>
        <w:rPr>
          <w:b/>
        </w:rPr>
        <w:tab/>
      </w:r>
      <w:r w:rsidR="00BE0869">
        <w:rPr>
          <w:b/>
        </w:rPr>
        <w:t xml:space="preserve"> </w:t>
      </w:r>
      <w:r w:rsidRPr="00BC5BFC">
        <w:rPr>
          <w:rFonts w:asciiTheme="majorHAnsi" w:hAnsiTheme="majorHAnsi"/>
          <w:b/>
        </w:rPr>
        <w:t xml:space="preserve">NOUSPR </w:t>
      </w:r>
      <w:r w:rsidR="00BE0869" w:rsidRPr="00BC5BFC">
        <w:rPr>
          <w:rFonts w:asciiTheme="majorHAnsi" w:hAnsiTheme="majorHAnsi"/>
          <w:b/>
        </w:rPr>
        <w:t>P</w:t>
      </w:r>
      <w:r w:rsidRPr="00BC5BFC">
        <w:rPr>
          <w:rFonts w:asciiTheme="majorHAnsi" w:hAnsiTheme="majorHAnsi"/>
          <w:b/>
        </w:rPr>
        <w:t>lan</w:t>
      </w:r>
      <w:r w:rsidR="00BE0869" w:rsidRPr="00BC5BFC">
        <w:rPr>
          <w:rFonts w:asciiTheme="majorHAnsi" w:hAnsiTheme="majorHAnsi"/>
          <w:b/>
        </w:rPr>
        <w:t>n</w:t>
      </w:r>
      <w:r w:rsidRPr="00BC5BFC">
        <w:rPr>
          <w:rFonts w:asciiTheme="majorHAnsi" w:hAnsiTheme="majorHAnsi"/>
          <w:b/>
        </w:rPr>
        <w:t xml:space="preserve">ed </w:t>
      </w:r>
      <w:r w:rsidR="00BE0869" w:rsidRPr="00BC5BFC">
        <w:rPr>
          <w:rFonts w:asciiTheme="majorHAnsi" w:hAnsiTheme="majorHAnsi"/>
          <w:b/>
        </w:rPr>
        <w:t>A</w:t>
      </w:r>
      <w:r w:rsidRPr="00BC5BFC">
        <w:rPr>
          <w:rFonts w:asciiTheme="majorHAnsi" w:hAnsiTheme="majorHAnsi"/>
          <w:b/>
        </w:rPr>
        <w:t>ctivities</w:t>
      </w:r>
      <w:r w:rsidR="00BE0869" w:rsidRPr="00BC5BFC">
        <w:rPr>
          <w:rFonts w:asciiTheme="majorHAnsi" w:hAnsiTheme="majorHAnsi"/>
          <w:b/>
        </w:rPr>
        <w:t xml:space="preserve"> </w:t>
      </w:r>
      <w:r w:rsidRPr="00BC5BFC">
        <w:rPr>
          <w:rFonts w:asciiTheme="majorHAnsi" w:hAnsiTheme="majorHAnsi"/>
          <w:b/>
        </w:rPr>
        <w:t>2012</w:t>
      </w:r>
    </w:p>
    <w:p w:rsidR="008D0F64" w:rsidRPr="00BC5BFC" w:rsidRDefault="008D0F64" w:rsidP="000706C8">
      <w:pPr>
        <w:autoSpaceDE w:val="0"/>
        <w:autoSpaceDN w:val="0"/>
        <w:adjustRightInd w:val="0"/>
        <w:jc w:val="both"/>
        <w:rPr>
          <w:rFonts w:asciiTheme="majorHAnsi" w:hAnsiTheme="majorHAnsi"/>
          <w:b/>
        </w:rPr>
      </w:pPr>
    </w:p>
    <w:p w:rsidR="00BC5BFC" w:rsidRDefault="00BC5BFC" w:rsidP="007D0F01">
      <w:pPr>
        <w:autoSpaceDE w:val="0"/>
        <w:autoSpaceDN w:val="0"/>
        <w:adjustRightInd w:val="0"/>
        <w:jc w:val="both"/>
        <w:rPr>
          <w:rFonts w:ascii="Cambria" w:hAnsi="Cambria"/>
          <w:b/>
          <w:sz w:val="23"/>
          <w:szCs w:val="23"/>
          <w:u w:val="single"/>
        </w:rPr>
      </w:pPr>
    </w:p>
    <w:p w:rsidR="00BC5BFC" w:rsidRDefault="00BC5BFC" w:rsidP="007D0F01">
      <w:pPr>
        <w:autoSpaceDE w:val="0"/>
        <w:autoSpaceDN w:val="0"/>
        <w:adjustRightInd w:val="0"/>
        <w:jc w:val="both"/>
        <w:rPr>
          <w:rFonts w:ascii="Cambria" w:hAnsi="Cambria"/>
          <w:b/>
          <w:sz w:val="23"/>
          <w:szCs w:val="23"/>
          <w:u w:val="single"/>
        </w:rPr>
      </w:pPr>
    </w:p>
    <w:p w:rsidR="00BC5BFC" w:rsidRDefault="00BC5BFC" w:rsidP="007D0F01">
      <w:pPr>
        <w:autoSpaceDE w:val="0"/>
        <w:autoSpaceDN w:val="0"/>
        <w:adjustRightInd w:val="0"/>
        <w:jc w:val="both"/>
        <w:rPr>
          <w:rFonts w:ascii="Cambria" w:hAnsi="Cambria"/>
          <w:b/>
          <w:sz w:val="23"/>
          <w:szCs w:val="23"/>
          <w:u w:val="single"/>
        </w:rPr>
      </w:pPr>
    </w:p>
    <w:p w:rsidR="00BC5BFC" w:rsidRDefault="00BC5BFC" w:rsidP="007D0F01">
      <w:pPr>
        <w:autoSpaceDE w:val="0"/>
        <w:autoSpaceDN w:val="0"/>
        <w:adjustRightInd w:val="0"/>
        <w:jc w:val="both"/>
        <w:rPr>
          <w:rFonts w:ascii="Cambria" w:hAnsi="Cambria"/>
          <w:b/>
          <w:sz w:val="23"/>
          <w:szCs w:val="23"/>
          <w:u w:val="single"/>
        </w:rPr>
      </w:pPr>
    </w:p>
    <w:p w:rsidR="00BC5BFC" w:rsidRDefault="00BC5BFC" w:rsidP="007D0F01">
      <w:pPr>
        <w:autoSpaceDE w:val="0"/>
        <w:autoSpaceDN w:val="0"/>
        <w:adjustRightInd w:val="0"/>
        <w:jc w:val="both"/>
        <w:rPr>
          <w:rFonts w:ascii="Cambria" w:hAnsi="Cambria"/>
          <w:b/>
          <w:sz w:val="23"/>
          <w:szCs w:val="23"/>
          <w:u w:val="single"/>
        </w:rPr>
      </w:pPr>
    </w:p>
    <w:p w:rsidR="00C914E3" w:rsidRPr="00504456" w:rsidRDefault="008140F8" w:rsidP="007D0F01">
      <w:pPr>
        <w:autoSpaceDE w:val="0"/>
        <w:autoSpaceDN w:val="0"/>
        <w:adjustRightInd w:val="0"/>
        <w:jc w:val="both"/>
        <w:rPr>
          <w:rFonts w:ascii="Cambria" w:hAnsi="Cambria"/>
          <w:b/>
          <w:sz w:val="23"/>
          <w:szCs w:val="23"/>
          <w:u w:val="single"/>
        </w:rPr>
      </w:pPr>
      <w:r w:rsidRPr="00504456">
        <w:rPr>
          <w:rFonts w:ascii="Cambria" w:hAnsi="Cambria"/>
          <w:b/>
          <w:sz w:val="23"/>
          <w:szCs w:val="23"/>
          <w:u w:val="single"/>
        </w:rPr>
        <w:t>Ac</w:t>
      </w:r>
      <w:r w:rsidR="00233849">
        <w:rPr>
          <w:rFonts w:ascii="Cambria" w:hAnsi="Cambria"/>
          <w:b/>
          <w:sz w:val="23"/>
          <w:szCs w:val="23"/>
          <w:u w:val="single"/>
        </w:rPr>
        <w:t>r</w:t>
      </w:r>
      <w:r w:rsidRPr="00504456">
        <w:rPr>
          <w:rFonts w:ascii="Cambria" w:hAnsi="Cambria"/>
          <w:b/>
          <w:sz w:val="23"/>
          <w:szCs w:val="23"/>
          <w:u w:val="single"/>
        </w:rPr>
        <w:t xml:space="preserve">onyms </w:t>
      </w:r>
    </w:p>
    <w:p w:rsidR="008140F8" w:rsidRDefault="008140F8" w:rsidP="007D0F01">
      <w:pPr>
        <w:autoSpaceDE w:val="0"/>
        <w:autoSpaceDN w:val="0"/>
        <w:adjustRightInd w:val="0"/>
        <w:jc w:val="both"/>
        <w:rPr>
          <w:rFonts w:ascii="Cambria" w:hAnsi="Cambria"/>
          <w:b/>
          <w:sz w:val="23"/>
          <w:szCs w:val="23"/>
        </w:rPr>
      </w:pPr>
    </w:p>
    <w:p w:rsidR="008140F8" w:rsidRDefault="008140F8" w:rsidP="007D0F01">
      <w:pPr>
        <w:autoSpaceDE w:val="0"/>
        <w:autoSpaceDN w:val="0"/>
        <w:adjustRightInd w:val="0"/>
        <w:jc w:val="both"/>
        <w:rPr>
          <w:rFonts w:ascii="Cambria" w:hAnsi="Cambria"/>
          <w:b/>
          <w:sz w:val="23"/>
          <w:szCs w:val="23"/>
        </w:rPr>
      </w:pPr>
      <w:r>
        <w:rPr>
          <w:rFonts w:ascii="Cambria" w:hAnsi="Cambria"/>
          <w:b/>
          <w:sz w:val="23"/>
          <w:szCs w:val="23"/>
        </w:rPr>
        <w:t xml:space="preserve">NUDOR </w:t>
      </w:r>
      <w:r>
        <w:rPr>
          <w:rFonts w:ascii="Cambria" w:hAnsi="Cambria"/>
          <w:b/>
          <w:sz w:val="23"/>
          <w:szCs w:val="23"/>
        </w:rPr>
        <w:tab/>
      </w:r>
      <w:r>
        <w:rPr>
          <w:rFonts w:ascii="Cambria" w:hAnsi="Cambria"/>
          <w:b/>
          <w:sz w:val="23"/>
          <w:szCs w:val="23"/>
        </w:rPr>
        <w:tab/>
        <w:t>National union of disability organisations in Rwanda</w:t>
      </w:r>
    </w:p>
    <w:p w:rsidR="008140F8" w:rsidRDefault="008140F8" w:rsidP="007D0F01">
      <w:pPr>
        <w:autoSpaceDE w:val="0"/>
        <w:autoSpaceDN w:val="0"/>
        <w:adjustRightInd w:val="0"/>
        <w:jc w:val="both"/>
        <w:rPr>
          <w:rFonts w:ascii="Cambria" w:hAnsi="Cambria"/>
          <w:b/>
          <w:sz w:val="23"/>
          <w:szCs w:val="23"/>
        </w:rPr>
      </w:pPr>
    </w:p>
    <w:p w:rsidR="008140F8" w:rsidRDefault="008140F8" w:rsidP="007D0F01">
      <w:pPr>
        <w:autoSpaceDE w:val="0"/>
        <w:autoSpaceDN w:val="0"/>
        <w:adjustRightInd w:val="0"/>
        <w:jc w:val="both"/>
        <w:rPr>
          <w:rFonts w:ascii="Cambria" w:hAnsi="Cambria"/>
          <w:b/>
          <w:sz w:val="23"/>
          <w:szCs w:val="23"/>
        </w:rPr>
      </w:pPr>
      <w:r>
        <w:rPr>
          <w:rFonts w:ascii="Cambria" w:hAnsi="Cambria"/>
          <w:b/>
          <w:sz w:val="23"/>
          <w:szCs w:val="23"/>
        </w:rPr>
        <w:t>NCPD</w:t>
      </w:r>
      <w:r>
        <w:rPr>
          <w:rFonts w:ascii="Cambria" w:hAnsi="Cambria"/>
          <w:b/>
          <w:sz w:val="23"/>
          <w:szCs w:val="23"/>
        </w:rPr>
        <w:tab/>
      </w:r>
      <w:r>
        <w:rPr>
          <w:rFonts w:ascii="Cambria" w:hAnsi="Cambria"/>
          <w:b/>
          <w:sz w:val="23"/>
          <w:szCs w:val="23"/>
        </w:rPr>
        <w:tab/>
      </w:r>
      <w:r>
        <w:rPr>
          <w:rFonts w:ascii="Cambria" w:hAnsi="Cambria"/>
          <w:b/>
          <w:sz w:val="23"/>
          <w:szCs w:val="23"/>
        </w:rPr>
        <w:tab/>
      </w:r>
      <w:r w:rsidR="00233849">
        <w:rPr>
          <w:rFonts w:ascii="Cambria" w:hAnsi="Cambria"/>
          <w:b/>
          <w:sz w:val="23"/>
          <w:szCs w:val="23"/>
        </w:rPr>
        <w:t>N</w:t>
      </w:r>
      <w:r>
        <w:rPr>
          <w:rFonts w:ascii="Cambria" w:hAnsi="Cambria"/>
          <w:b/>
          <w:sz w:val="23"/>
          <w:szCs w:val="23"/>
        </w:rPr>
        <w:t>ational council of persons with disabilities</w:t>
      </w:r>
    </w:p>
    <w:p w:rsidR="008140F8" w:rsidRDefault="008140F8" w:rsidP="007D0F01">
      <w:pPr>
        <w:autoSpaceDE w:val="0"/>
        <w:autoSpaceDN w:val="0"/>
        <w:adjustRightInd w:val="0"/>
        <w:jc w:val="both"/>
        <w:rPr>
          <w:rFonts w:ascii="Cambria" w:hAnsi="Cambria"/>
          <w:b/>
          <w:sz w:val="23"/>
          <w:szCs w:val="23"/>
        </w:rPr>
      </w:pPr>
    </w:p>
    <w:p w:rsidR="008140F8" w:rsidRDefault="008140F8" w:rsidP="007D0F01">
      <w:pPr>
        <w:autoSpaceDE w:val="0"/>
        <w:autoSpaceDN w:val="0"/>
        <w:adjustRightInd w:val="0"/>
        <w:jc w:val="both"/>
        <w:rPr>
          <w:rFonts w:ascii="Cambria" w:hAnsi="Cambria"/>
          <w:b/>
          <w:sz w:val="23"/>
          <w:szCs w:val="23"/>
        </w:rPr>
      </w:pPr>
      <w:r>
        <w:rPr>
          <w:rFonts w:ascii="Cambria" w:hAnsi="Cambria"/>
          <w:b/>
          <w:sz w:val="23"/>
          <w:szCs w:val="23"/>
        </w:rPr>
        <w:t xml:space="preserve">NOUSPR      </w:t>
      </w:r>
      <w:r>
        <w:rPr>
          <w:rFonts w:ascii="Cambria" w:hAnsi="Cambria"/>
          <w:b/>
          <w:sz w:val="23"/>
          <w:szCs w:val="23"/>
        </w:rPr>
        <w:tab/>
      </w:r>
      <w:r>
        <w:rPr>
          <w:rFonts w:ascii="Cambria" w:hAnsi="Cambria"/>
          <w:b/>
          <w:sz w:val="23"/>
          <w:szCs w:val="23"/>
        </w:rPr>
        <w:tab/>
        <w:t>National organisation of users and survivors of phyisciatry  in Rwanda</w:t>
      </w:r>
    </w:p>
    <w:p w:rsidR="008140F8" w:rsidRDefault="008140F8" w:rsidP="007D0F01">
      <w:pPr>
        <w:autoSpaceDE w:val="0"/>
        <w:autoSpaceDN w:val="0"/>
        <w:adjustRightInd w:val="0"/>
        <w:jc w:val="both"/>
        <w:rPr>
          <w:rFonts w:ascii="Cambria" w:hAnsi="Cambria"/>
          <w:b/>
          <w:sz w:val="23"/>
          <w:szCs w:val="23"/>
        </w:rPr>
      </w:pPr>
    </w:p>
    <w:p w:rsidR="008140F8" w:rsidRDefault="008140F8" w:rsidP="007D0F01">
      <w:pPr>
        <w:autoSpaceDE w:val="0"/>
        <w:autoSpaceDN w:val="0"/>
        <w:adjustRightInd w:val="0"/>
        <w:jc w:val="both"/>
        <w:rPr>
          <w:rFonts w:ascii="Cambria" w:hAnsi="Cambria"/>
          <w:b/>
          <w:sz w:val="23"/>
          <w:szCs w:val="23"/>
        </w:rPr>
      </w:pPr>
      <w:r>
        <w:rPr>
          <w:rFonts w:ascii="Cambria" w:hAnsi="Cambria"/>
          <w:b/>
          <w:sz w:val="23"/>
          <w:szCs w:val="23"/>
        </w:rPr>
        <w:t xml:space="preserve">MINISANTE </w:t>
      </w:r>
      <w:r>
        <w:rPr>
          <w:rFonts w:ascii="Cambria" w:hAnsi="Cambria"/>
          <w:b/>
          <w:sz w:val="23"/>
          <w:szCs w:val="23"/>
        </w:rPr>
        <w:tab/>
      </w:r>
      <w:r>
        <w:rPr>
          <w:rFonts w:ascii="Cambria" w:hAnsi="Cambria"/>
          <w:b/>
          <w:sz w:val="23"/>
          <w:szCs w:val="23"/>
        </w:rPr>
        <w:tab/>
        <w:t>Ministry of Health</w:t>
      </w:r>
    </w:p>
    <w:p w:rsidR="008140F8" w:rsidRDefault="008140F8" w:rsidP="007D0F01">
      <w:pPr>
        <w:autoSpaceDE w:val="0"/>
        <w:autoSpaceDN w:val="0"/>
        <w:adjustRightInd w:val="0"/>
        <w:jc w:val="both"/>
        <w:rPr>
          <w:rFonts w:ascii="Cambria" w:hAnsi="Cambria"/>
          <w:b/>
          <w:sz w:val="23"/>
          <w:szCs w:val="23"/>
        </w:rPr>
      </w:pPr>
    </w:p>
    <w:p w:rsidR="008140F8" w:rsidRDefault="008140F8" w:rsidP="007D0F01">
      <w:pPr>
        <w:autoSpaceDE w:val="0"/>
        <w:autoSpaceDN w:val="0"/>
        <w:adjustRightInd w:val="0"/>
        <w:jc w:val="both"/>
        <w:rPr>
          <w:rFonts w:ascii="Cambria" w:hAnsi="Cambria"/>
          <w:b/>
          <w:sz w:val="23"/>
          <w:szCs w:val="23"/>
        </w:rPr>
      </w:pPr>
      <w:r>
        <w:rPr>
          <w:rFonts w:ascii="Cambria" w:hAnsi="Cambria"/>
          <w:b/>
          <w:sz w:val="23"/>
          <w:szCs w:val="23"/>
        </w:rPr>
        <w:t>MINEDUC</w:t>
      </w:r>
      <w:r w:rsidR="00F120B6">
        <w:rPr>
          <w:rFonts w:ascii="Cambria" w:hAnsi="Cambria"/>
          <w:b/>
          <w:sz w:val="23"/>
          <w:szCs w:val="23"/>
        </w:rPr>
        <w:t xml:space="preserve"> </w:t>
      </w:r>
      <w:r w:rsidR="00F120B6">
        <w:rPr>
          <w:rFonts w:ascii="Cambria" w:hAnsi="Cambria"/>
          <w:b/>
          <w:sz w:val="23"/>
          <w:szCs w:val="23"/>
        </w:rPr>
        <w:tab/>
      </w:r>
      <w:r w:rsidR="00F120B6">
        <w:rPr>
          <w:rFonts w:ascii="Cambria" w:hAnsi="Cambria"/>
          <w:b/>
          <w:sz w:val="23"/>
          <w:szCs w:val="23"/>
        </w:rPr>
        <w:tab/>
        <w:t xml:space="preserve">Ministry of </w:t>
      </w:r>
      <w:r w:rsidR="00233849">
        <w:rPr>
          <w:rFonts w:ascii="Cambria" w:hAnsi="Cambria"/>
          <w:b/>
          <w:sz w:val="23"/>
          <w:szCs w:val="23"/>
        </w:rPr>
        <w:t>E</w:t>
      </w:r>
      <w:r w:rsidR="00F120B6">
        <w:rPr>
          <w:rFonts w:ascii="Cambria" w:hAnsi="Cambria"/>
          <w:b/>
          <w:sz w:val="23"/>
          <w:szCs w:val="23"/>
        </w:rPr>
        <w:t>ducation</w:t>
      </w:r>
    </w:p>
    <w:p w:rsidR="00F120B6" w:rsidRDefault="00F120B6" w:rsidP="007D0F01">
      <w:pPr>
        <w:autoSpaceDE w:val="0"/>
        <w:autoSpaceDN w:val="0"/>
        <w:adjustRightInd w:val="0"/>
        <w:jc w:val="both"/>
        <w:rPr>
          <w:rFonts w:ascii="Cambria" w:hAnsi="Cambria"/>
          <w:b/>
          <w:sz w:val="23"/>
          <w:szCs w:val="23"/>
        </w:rPr>
      </w:pPr>
    </w:p>
    <w:p w:rsidR="00F120B6" w:rsidRDefault="00F120B6" w:rsidP="00233849">
      <w:pPr>
        <w:autoSpaceDE w:val="0"/>
        <w:autoSpaceDN w:val="0"/>
        <w:adjustRightInd w:val="0"/>
        <w:ind w:left="2160" w:hanging="2160"/>
        <w:jc w:val="both"/>
        <w:rPr>
          <w:rFonts w:ascii="Cambria" w:hAnsi="Cambria"/>
          <w:b/>
          <w:sz w:val="23"/>
          <w:szCs w:val="23"/>
        </w:rPr>
      </w:pPr>
      <w:r>
        <w:rPr>
          <w:rFonts w:ascii="Cambria" w:hAnsi="Cambria"/>
          <w:b/>
          <w:sz w:val="23"/>
          <w:szCs w:val="23"/>
        </w:rPr>
        <w:t>MINALOC</w:t>
      </w:r>
      <w:r>
        <w:rPr>
          <w:rFonts w:ascii="Cambria" w:hAnsi="Cambria"/>
          <w:b/>
          <w:sz w:val="23"/>
          <w:szCs w:val="23"/>
        </w:rPr>
        <w:tab/>
        <w:t xml:space="preserve">Ministry of </w:t>
      </w:r>
      <w:r w:rsidR="00233849">
        <w:rPr>
          <w:rFonts w:ascii="Cambria" w:hAnsi="Cambria"/>
          <w:b/>
          <w:sz w:val="23"/>
          <w:szCs w:val="23"/>
        </w:rPr>
        <w:t>L</w:t>
      </w:r>
      <w:r>
        <w:rPr>
          <w:rFonts w:ascii="Cambria" w:hAnsi="Cambria"/>
          <w:b/>
          <w:sz w:val="23"/>
          <w:szCs w:val="23"/>
        </w:rPr>
        <w:t xml:space="preserve">ocal </w:t>
      </w:r>
      <w:r w:rsidR="00233849">
        <w:rPr>
          <w:rFonts w:ascii="Cambria" w:hAnsi="Cambria"/>
          <w:b/>
          <w:sz w:val="23"/>
          <w:szCs w:val="23"/>
        </w:rPr>
        <w:t>G</w:t>
      </w:r>
      <w:r>
        <w:rPr>
          <w:rFonts w:ascii="Cambria" w:hAnsi="Cambria"/>
          <w:b/>
          <w:sz w:val="23"/>
          <w:szCs w:val="23"/>
        </w:rPr>
        <w:t>overnment,</w:t>
      </w:r>
      <w:r w:rsidR="00233849">
        <w:rPr>
          <w:rFonts w:ascii="Cambria" w:hAnsi="Cambria"/>
          <w:b/>
          <w:sz w:val="23"/>
          <w:szCs w:val="23"/>
        </w:rPr>
        <w:t xml:space="preserve"> C</w:t>
      </w:r>
      <w:r>
        <w:rPr>
          <w:rFonts w:ascii="Cambria" w:hAnsi="Cambria"/>
          <w:b/>
          <w:sz w:val="23"/>
          <w:szCs w:val="23"/>
        </w:rPr>
        <w:t xml:space="preserve">ommunity </w:t>
      </w:r>
      <w:r w:rsidR="00233849">
        <w:rPr>
          <w:rFonts w:ascii="Cambria" w:hAnsi="Cambria"/>
          <w:b/>
          <w:sz w:val="23"/>
          <w:szCs w:val="23"/>
        </w:rPr>
        <w:t>D</w:t>
      </w:r>
      <w:r>
        <w:rPr>
          <w:rFonts w:ascii="Cambria" w:hAnsi="Cambria"/>
          <w:b/>
          <w:sz w:val="23"/>
          <w:szCs w:val="23"/>
        </w:rPr>
        <w:t xml:space="preserve">evelopment and </w:t>
      </w:r>
      <w:r w:rsidR="00233849">
        <w:rPr>
          <w:rFonts w:ascii="Cambria" w:hAnsi="Cambria"/>
          <w:b/>
          <w:sz w:val="23"/>
          <w:szCs w:val="23"/>
        </w:rPr>
        <w:t>S</w:t>
      </w:r>
      <w:r>
        <w:rPr>
          <w:rFonts w:ascii="Cambria" w:hAnsi="Cambria"/>
          <w:b/>
          <w:sz w:val="23"/>
          <w:szCs w:val="23"/>
        </w:rPr>
        <w:t xml:space="preserve">ocial </w:t>
      </w:r>
      <w:r w:rsidR="00233849">
        <w:rPr>
          <w:rFonts w:ascii="Cambria" w:hAnsi="Cambria"/>
          <w:b/>
          <w:sz w:val="23"/>
          <w:szCs w:val="23"/>
        </w:rPr>
        <w:t>A</w:t>
      </w:r>
      <w:r>
        <w:rPr>
          <w:rFonts w:ascii="Cambria" w:hAnsi="Cambria"/>
          <w:b/>
          <w:sz w:val="23"/>
          <w:szCs w:val="23"/>
        </w:rPr>
        <w:t>ffairs</w:t>
      </w:r>
    </w:p>
    <w:p w:rsidR="00DA0BB8" w:rsidRDefault="00DA0BB8" w:rsidP="007D0F01">
      <w:pPr>
        <w:autoSpaceDE w:val="0"/>
        <w:autoSpaceDN w:val="0"/>
        <w:adjustRightInd w:val="0"/>
        <w:jc w:val="both"/>
        <w:rPr>
          <w:rFonts w:ascii="Cambria" w:hAnsi="Cambria"/>
          <w:b/>
          <w:sz w:val="23"/>
          <w:szCs w:val="23"/>
        </w:rPr>
      </w:pPr>
    </w:p>
    <w:p w:rsidR="00DA0BB8" w:rsidRDefault="00DA0BB8" w:rsidP="007D0F01">
      <w:pPr>
        <w:autoSpaceDE w:val="0"/>
        <w:autoSpaceDN w:val="0"/>
        <w:adjustRightInd w:val="0"/>
        <w:jc w:val="both"/>
        <w:rPr>
          <w:rFonts w:ascii="Cambria" w:hAnsi="Cambria"/>
          <w:b/>
          <w:sz w:val="23"/>
          <w:szCs w:val="23"/>
        </w:rPr>
      </w:pPr>
      <w:r>
        <w:rPr>
          <w:rFonts w:ascii="Cambria" w:hAnsi="Cambria"/>
          <w:b/>
          <w:sz w:val="23"/>
          <w:szCs w:val="23"/>
        </w:rPr>
        <w:t>CRPD</w:t>
      </w:r>
      <w:r w:rsidR="00CA660B">
        <w:rPr>
          <w:rFonts w:ascii="Cambria" w:hAnsi="Cambria"/>
          <w:b/>
          <w:sz w:val="23"/>
          <w:szCs w:val="23"/>
        </w:rPr>
        <w:tab/>
      </w:r>
      <w:r w:rsidR="00CA660B">
        <w:rPr>
          <w:rFonts w:ascii="Cambria" w:hAnsi="Cambria"/>
          <w:b/>
          <w:sz w:val="23"/>
          <w:szCs w:val="23"/>
        </w:rPr>
        <w:tab/>
      </w:r>
      <w:r w:rsidR="00CA660B">
        <w:rPr>
          <w:rFonts w:ascii="Cambria" w:hAnsi="Cambria"/>
          <w:b/>
          <w:sz w:val="23"/>
          <w:szCs w:val="23"/>
        </w:rPr>
        <w:tab/>
      </w:r>
      <w:r w:rsidR="00233849">
        <w:rPr>
          <w:rFonts w:ascii="Cambria" w:hAnsi="Cambria"/>
          <w:b/>
          <w:sz w:val="23"/>
          <w:szCs w:val="23"/>
        </w:rPr>
        <w:t xml:space="preserve"> UN </w:t>
      </w:r>
      <w:r w:rsidR="00CA660B">
        <w:rPr>
          <w:rFonts w:ascii="Cambria" w:hAnsi="Cambria"/>
          <w:b/>
          <w:sz w:val="23"/>
          <w:szCs w:val="23"/>
        </w:rPr>
        <w:t>Conve</w:t>
      </w:r>
      <w:r w:rsidR="00233849">
        <w:rPr>
          <w:rFonts w:ascii="Cambria" w:hAnsi="Cambria"/>
          <w:b/>
          <w:sz w:val="23"/>
          <w:szCs w:val="23"/>
        </w:rPr>
        <w:t>n</w:t>
      </w:r>
      <w:r w:rsidR="00CA660B">
        <w:rPr>
          <w:rFonts w:ascii="Cambria" w:hAnsi="Cambria"/>
          <w:b/>
          <w:sz w:val="23"/>
          <w:szCs w:val="23"/>
        </w:rPr>
        <w:t xml:space="preserve">tion on the </w:t>
      </w:r>
      <w:r w:rsidR="00233849">
        <w:rPr>
          <w:rFonts w:ascii="Cambria" w:hAnsi="Cambria"/>
          <w:b/>
          <w:sz w:val="23"/>
          <w:szCs w:val="23"/>
        </w:rPr>
        <w:t>R</w:t>
      </w:r>
      <w:r w:rsidR="00CA660B">
        <w:rPr>
          <w:rFonts w:ascii="Cambria" w:hAnsi="Cambria"/>
          <w:b/>
          <w:sz w:val="23"/>
          <w:szCs w:val="23"/>
        </w:rPr>
        <w:t xml:space="preserve">ights </w:t>
      </w:r>
      <w:r w:rsidR="00582AC9">
        <w:rPr>
          <w:rFonts w:ascii="Cambria" w:hAnsi="Cambria"/>
          <w:b/>
          <w:sz w:val="23"/>
          <w:szCs w:val="23"/>
        </w:rPr>
        <w:t xml:space="preserve">of </w:t>
      </w:r>
      <w:r w:rsidR="00233849">
        <w:rPr>
          <w:rFonts w:ascii="Cambria" w:hAnsi="Cambria"/>
          <w:b/>
          <w:sz w:val="23"/>
          <w:szCs w:val="23"/>
        </w:rPr>
        <w:t>P</w:t>
      </w:r>
      <w:r w:rsidR="00582AC9">
        <w:rPr>
          <w:rFonts w:ascii="Cambria" w:hAnsi="Cambria"/>
          <w:b/>
          <w:sz w:val="23"/>
          <w:szCs w:val="23"/>
        </w:rPr>
        <w:t xml:space="preserve">ersons with </w:t>
      </w:r>
      <w:r w:rsidR="00233849">
        <w:rPr>
          <w:rFonts w:ascii="Cambria" w:hAnsi="Cambria"/>
          <w:b/>
          <w:sz w:val="23"/>
          <w:szCs w:val="23"/>
        </w:rPr>
        <w:t>D</w:t>
      </w:r>
      <w:r w:rsidR="00582AC9">
        <w:rPr>
          <w:rFonts w:ascii="Cambria" w:hAnsi="Cambria"/>
          <w:b/>
          <w:sz w:val="23"/>
          <w:szCs w:val="23"/>
        </w:rPr>
        <w:t>isabilities</w:t>
      </w:r>
    </w:p>
    <w:p w:rsidR="00582AC9" w:rsidRDefault="00582AC9" w:rsidP="007D0F01">
      <w:pPr>
        <w:autoSpaceDE w:val="0"/>
        <w:autoSpaceDN w:val="0"/>
        <w:adjustRightInd w:val="0"/>
        <w:jc w:val="both"/>
        <w:rPr>
          <w:rFonts w:ascii="Cambria" w:hAnsi="Cambria"/>
          <w:b/>
          <w:sz w:val="23"/>
          <w:szCs w:val="23"/>
        </w:rPr>
      </w:pPr>
    </w:p>
    <w:p w:rsidR="00582AC9" w:rsidRPr="00A64E73" w:rsidRDefault="00582AC9" w:rsidP="007D0F01">
      <w:pPr>
        <w:autoSpaceDE w:val="0"/>
        <w:autoSpaceDN w:val="0"/>
        <w:adjustRightInd w:val="0"/>
        <w:jc w:val="both"/>
        <w:rPr>
          <w:rFonts w:ascii="Cambria" w:hAnsi="Cambria"/>
          <w:b/>
          <w:sz w:val="23"/>
          <w:szCs w:val="23"/>
          <w:lang w:val="fr-FR"/>
        </w:rPr>
      </w:pPr>
      <w:r w:rsidRPr="00A64E73">
        <w:rPr>
          <w:rFonts w:ascii="Cambria" w:hAnsi="Cambria"/>
          <w:b/>
          <w:sz w:val="23"/>
          <w:szCs w:val="23"/>
          <w:lang w:val="fr-FR"/>
        </w:rPr>
        <w:t>FENAPH</w:t>
      </w:r>
      <w:r w:rsidRPr="00A64E73">
        <w:rPr>
          <w:rFonts w:ascii="Cambria" w:hAnsi="Cambria"/>
          <w:b/>
          <w:sz w:val="23"/>
          <w:szCs w:val="23"/>
          <w:lang w:val="fr-FR"/>
        </w:rPr>
        <w:tab/>
      </w:r>
      <w:r w:rsidRPr="00A64E73">
        <w:rPr>
          <w:rFonts w:ascii="Cambria" w:hAnsi="Cambria"/>
          <w:b/>
          <w:sz w:val="23"/>
          <w:szCs w:val="23"/>
          <w:lang w:val="fr-FR"/>
        </w:rPr>
        <w:tab/>
      </w:r>
      <w:r w:rsidR="00233849">
        <w:rPr>
          <w:rFonts w:ascii="Cambria" w:hAnsi="Cambria"/>
          <w:b/>
          <w:sz w:val="23"/>
          <w:szCs w:val="23"/>
          <w:lang w:val="fr-FR"/>
        </w:rPr>
        <w:t>F</w:t>
      </w:r>
      <w:r w:rsidRPr="00A64E73">
        <w:rPr>
          <w:rFonts w:ascii="Cambria" w:hAnsi="Cambria"/>
          <w:b/>
          <w:sz w:val="23"/>
          <w:szCs w:val="23"/>
          <w:lang w:val="fr-FR"/>
        </w:rPr>
        <w:t>ederation nationale des associations pou</w:t>
      </w:r>
      <w:r w:rsidR="00233849">
        <w:rPr>
          <w:rFonts w:ascii="Cambria" w:hAnsi="Cambria"/>
          <w:b/>
          <w:sz w:val="23"/>
          <w:szCs w:val="23"/>
          <w:lang w:val="fr-FR"/>
        </w:rPr>
        <w:t>r</w:t>
      </w:r>
      <w:r w:rsidRPr="00A64E73">
        <w:rPr>
          <w:rFonts w:ascii="Cambria" w:hAnsi="Cambria"/>
          <w:b/>
          <w:sz w:val="23"/>
          <w:szCs w:val="23"/>
          <w:lang w:val="fr-FR"/>
        </w:rPr>
        <w:t xml:space="preserve"> personnes handicappee</w:t>
      </w:r>
      <w:r w:rsidR="00233849">
        <w:rPr>
          <w:rFonts w:ascii="Cambria" w:hAnsi="Cambria"/>
          <w:b/>
          <w:sz w:val="23"/>
          <w:szCs w:val="23"/>
          <w:lang w:val="fr-FR"/>
        </w:rPr>
        <w:t>s</w:t>
      </w:r>
      <w:r w:rsidRPr="00A64E73">
        <w:rPr>
          <w:rFonts w:ascii="Cambria" w:hAnsi="Cambria"/>
          <w:b/>
          <w:sz w:val="23"/>
          <w:szCs w:val="23"/>
          <w:lang w:val="fr-FR"/>
        </w:rPr>
        <w:t xml:space="preserve"> </w:t>
      </w:r>
    </w:p>
    <w:p w:rsidR="00C914E3" w:rsidRPr="00A64E73" w:rsidRDefault="00C914E3" w:rsidP="007D0F01">
      <w:pPr>
        <w:autoSpaceDE w:val="0"/>
        <w:autoSpaceDN w:val="0"/>
        <w:adjustRightInd w:val="0"/>
        <w:jc w:val="both"/>
        <w:rPr>
          <w:rFonts w:ascii="Cambria" w:hAnsi="Cambria"/>
          <w:b/>
          <w:sz w:val="23"/>
          <w:szCs w:val="23"/>
          <w:lang w:val="fr-FR"/>
        </w:rPr>
      </w:pPr>
    </w:p>
    <w:p w:rsidR="00C914E3" w:rsidRDefault="00B86F8A" w:rsidP="007D0F01">
      <w:pPr>
        <w:autoSpaceDE w:val="0"/>
        <w:autoSpaceDN w:val="0"/>
        <w:adjustRightInd w:val="0"/>
        <w:jc w:val="both"/>
        <w:rPr>
          <w:rFonts w:ascii="Cambria" w:hAnsi="Cambria"/>
          <w:b/>
          <w:sz w:val="23"/>
          <w:szCs w:val="23"/>
        </w:rPr>
      </w:pPr>
      <w:r w:rsidRPr="00B86F8A">
        <w:rPr>
          <w:rFonts w:ascii="Cambria" w:hAnsi="Cambria"/>
          <w:b/>
          <w:sz w:val="23"/>
          <w:szCs w:val="23"/>
        </w:rPr>
        <w:t>RNUD</w:t>
      </w:r>
      <w:r w:rsidRPr="00B86F8A">
        <w:rPr>
          <w:rFonts w:ascii="Cambria" w:hAnsi="Cambria"/>
          <w:b/>
          <w:sz w:val="23"/>
          <w:szCs w:val="23"/>
        </w:rPr>
        <w:tab/>
      </w:r>
      <w:r w:rsidRPr="00B86F8A">
        <w:rPr>
          <w:rFonts w:ascii="Cambria" w:hAnsi="Cambria"/>
          <w:b/>
          <w:sz w:val="23"/>
          <w:szCs w:val="23"/>
        </w:rPr>
        <w:tab/>
      </w:r>
      <w:r w:rsidRPr="00B86F8A">
        <w:rPr>
          <w:rFonts w:ascii="Cambria" w:hAnsi="Cambria"/>
          <w:b/>
          <w:sz w:val="23"/>
          <w:szCs w:val="23"/>
        </w:rPr>
        <w:tab/>
        <w:t xml:space="preserve">Rwanda National Union of </w:t>
      </w:r>
      <w:r>
        <w:rPr>
          <w:rFonts w:ascii="Cambria" w:hAnsi="Cambria"/>
          <w:b/>
          <w:sz w:val="23"/>
          <w:szCs w:val="23"/>
        </w:rPr>
        <w:t xml:space="preserve">the </w:t>
      </w:r>
      <w:r w:rsidRPr="00B86F8A">
        <w:rPr>
          <w:rFonts w:ascii="Cambria" w:hAnsi="Cambria"/>
          <w:b/>
          <w:sz w:val="23"/>
          <w:szCs w:val="23"/>
        </w:rPr>
        <w:t>Deaf</w:t>
      </w:r>
      <w:r>
        <w:rPr>
          <w:rFonts w:ascii="Cambria" w:hAnsi="Cambria"/>
          <w:b/>
          <w:sz w:val="23"/>
          <w:szCs w:val="23"/>
        </w:rPr>
        <w:t xml:space="preserve"> </w:t>
      </w:r>
    </w:p>
    <w:p w:rsidR="00343BA7" w:rsidRDefault="00343BA7" w:rsidP="007D0F01">
      <w:pPr>
        <w:autoSpaceDE w:val="0"/>
        <w:autoSpaceDN w:val="0"/>
        <w:adjustRightInd w:val="0"/>
        <w:jc w:val="both"/>
        <w:rPr>
          <w:rFonts w:ascii="Cambria" w:hAnsi="Cambria"/>
          <w:b/>
          <w:sz w:val="23"/>
          <w:szCs w:val="23"/>
        </w:rPr>
      </w:pPr>
    </w:p>
    <w:p w:rsidR="00343BA7" w:rsidRPr="00A64E73" w:rsidRDefault="00343BA7" w:rsidP="007D0F01">
      <w:pPr>
        <w:autoSpaceDE w:val="0"/>
        <w:autoSpaceDN w:val="0"/>
        <w:adjustRightInd w:val="0"/>
        <w:jc w:val="both"/>
        <w:rPr>
          <w:rFonts w:ascii="Cambria" w:hAnsi="Cambria"/>
          <w:b/>
          <w:sz w:val="23"/>
          <w:szCs w:val="23"/>
          <w:lang w:val="fr-FR"/>
        </w:rPr>
      </w:pPr>
      <w:r w:rsidRPr="00A64E73">
        <w:rPr>
          <w:rFonts w:ascii="Cambria" w:hAnsi="Cambria"/>
          <w:b/>
          <w:sz w:val="23"/>
          <w:szCs w:val="23"/>
          <w:lang w:val="fr-FR"/>
        </w:rPr>
        <w:t>FENAPH</w:t>
      </w:r>
      <w:r w:rsidRPr="00A64E73">
        <w:rPr>
          <w:rFonts w:ascii="Cambria" w:hAnsi="Cambria"/>
          <w:b/>
          <w:sz w:val="23"/>
          <w:szCs w:val="23"/>
          <w:lang w:val="fr-FR"/>
        </w:rPr>
        <w:tab/>
      </w:r>
      <w:r w:rsidRPr="00A64E73">
        <w:rPr>
          <w:rFonts w:ascii="Cambria" w:hAnsi="Cambria"/>
          <w:b/>
          <w:sz w:val="23"/>
          <w:szCs w:val="23"/>
          <w:lang w:val="fr-FR"/>
        </w:rPr>
        <w:tab/>
        <w:t>Federation nationale des perso</w:t>
      </w:r>
      <w:r w:rsidR="00B75137" w:rsidRPr="00A64E73">
        <w:rPr>
          <w:rFonts w:ascii="Cambria" w:hAnsi="Cambria"/>
          <w:b/>
          <w:sz w:val="23"/>
          <w:szCs w:val="23"/>
          <w:lang w:val="fr-FR"/>
        </w:rPr>
        <w:t xml:space="preserve">nnes Handicapees </w:t>
      </w:r>
      <w:r w:rsidR="00233849">
        <w:rPr>
          <w:rFonts w:ascii="Cambria" w:hAnsi="Cambria"/>
          <w:b/>
          <w:sz w:val="23"/>
          <w:szCs w:val="23"/>
          <w:lang w:val="fr-FR"/>
        </w:rPr>
        <w:t>a</w:t>
      </w:r>
      <w:r w:rsidR="00B75137" w:rsidRPr="00A64E73">
        <w:rPr>
          <w:rFonts w:ascii="Cambria" w:hAnsi="Cambria"/>
          <w:b/>
          <w:sz w:val="23"/>
          <w:szCs w:val="23"/>
          <w:lang w:val="fr-FR"/>
        </w:rPr>
        <w:t>u</w:t>
      </w:r>
      <w:r w:rsidRPr="00A64E73">
        <w:rPr>
          <w:rFonts w:ascii="Cambria" w:hAnsi="Cambria"/>
          <w:b/>
          <w:sz w:val="23"/>
          <w:szCs w:val="23"/>
          <w:lang w:val="fr-FR"/>
        </w:rPr>
        <w:t xml:space="preserve"> Rwanda.</w:t>
      </w:r>
    </w:p>
    <w:p w:rsidR="00343BA7" w:rsidRPr="00A64E73" w:rsidRDefault="00343BA7" w:rsidP="007D0F01">
      <w:pPr>
        <w:autoSpaceDE w:val="0"/>
        <w:autoSpaceDN w:val="0"/>
        <w:adjustRightInd w:val="0"/>
        <w:jc w:val="both"/>
        <w:rPr>
          <w:rFonts w:ascii="Cambria" w:hAnsi="Cambria"/>
          <w:b/>
          <w:sz w:val="23"/>
          <w:szCs w:val="23"/>
          <w:lang w:val="fr-FR"/>
        </w:rPr>
      </w:pPr>
    </w:p>
    <w:p w:rsidR="00343BA7" w:rsidRDefault="00343BA7" w:rsidP="007D0F01">
      <w:pPr>
        <w:autoSpaceDE w:val="0"/>
        <w:autoSpaceDN w:val="0"/>
        <w:adjustRightInd w:val="0"/>
        <w:jc w:val="both"/>
        <w:rPr>
          <w:rFonts w:ascii="Cambria" w:hAnsi="Cambria"/>
          <w:b/>
          <w:sz w:val="23"/>
          <w:szCs w:val="23"/>
        </w:rPr>
      </w:pPr>
      <w:r>
        <w:rPr>
          <w:rFonts w:ascii="Cambria" w:hAnsi="Cambria"/>
          <w:b/>
          <w:sz w:val="23"/>
          <w:szCs w:val="23"/>
        </w:rPr>
        <w:t>NINIFRA</w:t>
      </w:r>
      <w:r>
        <w:rPr>
          <w:rFonts w:ascii="Cambria" w:hAnsi="Cambria"/>
          <w:b/>
          <w:sz w:val="23"/>
          <w:szCs w:val="23"/>
        </w:rPr>
        <w:tab/>
      </w:r>
      <w:r>
        <w:rPr>
          <w:rFonts w:ascii="Cambria" w:hAnsi="Cambria"/>
          <w:b/>
          <w:sz w:val="23"/>
          <w:szCs w:val="23"/>
        </w:rPr>
        <w:tab/>
        <w:t xml:space="preserve">Ministry of </w:t>
      </w:r>
      <w:r w:rsidR="00233849">
        <w:rPr>
          <w:rFonts w:ascii="Cambria" w:hAnsi="Cambria"/>
          <w:b/>
          <w:sz w:val="23"/>
          <w:szCs w:val="23"/>
        </w:rPr>
        <w:t>I</w:t>
      </w:r>
      <w:r>
        <w:rPr>
          <w:rFonts w:ascii="Cambria" w:hAnsi="Cambria"/>
          <w:b/>
          <w:sz w:val="23"/>
          <w:szCs w:val="23"/>
        </w:rPr>
        <w:t>nfr</w:t>
      </w:r>
      <w:r w:rsidR="00233849">
        <w:rPr>
          <w:rFonts w:ascii="Cambria" w:hAnsi="Cambria"/>
          <w:b/>
          <w:sz w:val="23"/>
          <w:szCs w:val="23"/>
        </w:rPr>
        <w:t>a</w:t>
      </w:r>
      <w:r>
        <w:rPr>
          <w:rFonts w:ascii="Cambria" w:hAnsi="Cambria"/>
          <w:b/>
          <w:sz w:val="23"/>
          <w:szCs w:val="23"/>
        </w:rPr>
        <w:t xml:space="preserve">structure </w:t>
      </w:r>
    </w:p>
    <w:p w:rsidR="00343BA7" w:rsidRDefault="00343BA7" w:rsidP="007D0F01">
      <w:pPr>
        <w:autoSpaceDE w:val="0"/>
        <w:autoSpaceDN w:val="0"/>
        <w:adjustRightInd w:val="0"/>
        <w:jc w:val="both"/>
        <w:rPr>
          <w:rFonts w:ascii="Cambria" w:hAnsi="Cambria"/>
          <w:b/>
          <w:sz w:val="23"/>
          <w:szCs w:val="23"/>
        </w:rPr>
      </w:pPr>
    </w:p>
    <w:p w:rsidR="00343BA7" w:rsidRDefault="00343BA7" w:rsidP="007D0F01">
      <w:pPr>
        <w:autoSpaceDE w:val="0"/>
        <w:autoSpaceDN w:val="0"/>
        <w:adjustRightInd w:val="0"/>
        <w:jc w:val="both"/>
        <w:rPr>
          <w:rFonts w:ascii="Cambria" w:hAnsi="Cambria"/>
          <w:b/>
          <w:sz w:val="23"/>
          <w:szCs w:val="23"/>
        </w:rPr>
      </w:pPr>
      <w:r>
        <w:rPr>
          <w:rFonts w:ascii="Cambria" w:hAnsi="Cambria"/>
          <w:b/>
          <w:sz w:val="23"/>
          <w:szCs w:val="23"/>
        </w:rPr>
        <w:t>DRPI</w:t>
      </w:r>
      <w:r>
        <w:rPr>
          <w:rFonts w:ascii="Cambria" w:hAnsi="Cambria"/>
          <w:b/>
          <w:sz w:val="23"/>
          <w:szCs w:val="23"/>
        </w:rPr>
        <w:tab/>
      </w:r>
      <w:r>
        <w:rPr>
          <w:rFonts w:ascii="Cambria" w:hAnsi="Cambria"/>
          <w:b/>
          <w:sz w:val="23"/>
          <w:szCs w:val="23"/>
        </w:rPr>
        <w:tab/>
      </w:r>
      <w:r>
        <w:rPr>
          <w:rFonts w:ascii="Cambria" w:hAnsi="Cambria"/>
          <w:b/>
          <w:sz w:val="23"/>
          <w:szCs w:val="23"/>
        </w:rPr>
        <w:tab/>
        <w:t xml:space="preserve">Disability </w:t>
      </w:r>
      <w:r w:rsidR="00233849">
        <w:rPr>
          <w:rFonts w:ascii="Cambria" w:hAnsi="Cambria"/>
          <w:b/>
          <w:sz w:val="23"/>
          <w:szCs w:val="23"/>
        </w:rPr>
        <w:t>R</w:t>
      </w:r>
      <w:r>
        <w:rPr>
          <w:rFonts w:ascii="Cambria" w:hAnsi="Cambria"/>
          <w:b/>
          <w:sz w:val="23"/>
          <w:szCs w:val="23"/>
        </w:rPr>
        <w:t>ights</w:t>
      </w:r>
      <w:r w:rsidR="00233849">
        <w:rPr>
          <w:rFonts w:ascii="Cambria" w:hAnsi="Cambria"/>
          <w:b/>
          <w:sz w:val="23"/>
          <w:szCs w:val="23"/>
        </w:rPr>
        <w:t xml:space="preserve"> Promotion International </w:t>
      </w:r>
      <w:r>
        <w:rPr>
          <w:rFonts w:ascii="Cambria" w:hAnsi="Cambria"/>
          <w:b/>
          <w:sz w:val="23"/>
          <w:szCs w:val="23"/>
        </w:rPr>
        <w:t xml:space="preserve"> </w:t>
      </w:r>
    </w:p>
    <w:p w:rsidR="00343BA7" w:rsidRDefault="00343BA7" w:rsidP="007D0F01">
      <w:pPr>
        <w:autoSpaceDE w:val="0"/>
        <w:autoSpaceDN w:val="0"/>
        <w:adjustRightInd w:val="0"/>
        <w:jc w:val="both"/>
        <w:rPr>
          <w:rFonts w:ascii="Cambria" w:hAnsi="Cambria"/>
          <w:b/>
          <w:sz w:val="23"/>
          <w:szCs w:val="23"/>
        </w:rPr>
      </w:pPr>
    </w:p>
    <w:p w:rsidR="00343BA7" w:rsidRDefault="00B75137" w:rsidP="007D0F01">
      <w:pPr>
        <w:autoSpaceDE w:val="0"/>
        <w:autoSpaceDN w:val="0"/>
        <w:adjustRightInd w:val="0"/>
        <w:jc w:val="both"/>
        <w:rPr>
          <w:rFonts w:ascii="Cambria" w:hAnsi="Cambria"/>
          <w:b/>
          <w:sz w:val="23"/>
          <w:szCs w:val="23"/>
        </w:rPr>
      </w:pPr>
      <w:r>
        <w:rPr>
          <w:rFonts w:ascii="Cambria" w:hAnsi="Cambria"/>
          <w:b/>
          <w:sz w:val="23"/>
          <w:szCs w:val="23"/>
        </w:rPr>
        <w:t>WNUSP</w:t>
      </w:r>
      <w:r>
        <w:rPr>
          <w:rFonts w:ascii="Cambria" w:hAnsi="Cambria"/>
          <w:b/>
          <w:sz w:val="23"/>
          <w:szCs w:val="23"/>
        </w:rPr>
        <w:tab/>
      </w:r>
      <w:r>
        <w:rPr>
          <w:rFonts w:ascii="Cambria" w:hAnsi="Cambria"/>
          <w:b/>
          <w:sz w:val="23"/>
          <w:szCs w:val="23"/>
        </w:rPr>
        <w:tab/>
      </w:r>
      <w:r w:rsidR="00233849">
        <w:rPr>
          <w:rFonts w:ascii="Cambria" w:hAnsi="Cambria"/>
          <w:b/>
          <w:sz w:val="23"/>
          <w:szCs w:val="23"/>
        </w:rPr>
        <w:t>W</w:t>
      </w:r>
      <w:r>
        <w:rPr>
          <w:rFonts w:ascii="Cambria" w:hAnsi="Cambria"/>
          <w:b/>
          <w:sz w:val="23"/>
          <w:szCs w:val="23"/>
        </w:rPr>
        <w:t>orld network of users and survivors of psychiatry.</w:t>
      </w:r>
    </w:p>
    <w:p w:rsidR="00B75137" w:rsidRDefault="00B75137" w:rsidP="007D0F01">
      <w:pPr>
        <w:autoSpaceDE w:val="0"/>
        <w:autoSpaceDN w:val="0"/>
        <w:adjustRightInd w:val="0"/>
        <w:jc w:val="both"/>
        <w:rPr>
          <w:rFonts w:ascii="Cambria" w:hAnsi="Cambria"/>
          <w:b/>
          <w:sz w:val="23"/>
          <w:szCs w:val="23"/>
        </w:rPr>
      </w:pPr>
    </w:p>
    <w:p w:rsidR="00B75137" w:rsidRDefault="00B75137" w:rsidP="007D0F01">
      <w:pPr>
        <w:autoSpaceDE w:val="0"/>
        <w:autoSpaceDN w:val="0"/>
        <w:adjustRightInd w:val="0"/>
        <w:jc w:val="both"/>
        <w:rPr>
          <w:rFonts w:ascii="Cambria" w:hAnsi="Cambria"/>
          <w:b/>
          <w:sz w:val="23"/>
          <w:szCs w:val="23"/>
        </w:rPr>
      </w:pPr>
      <w:r>
        <w:rPr>
          <w:rFonts w:ascii="Cambria" w:hAnsi="Cambria"/>
          <w:b/>
          <w:sz w:val="23"/>
          <w:szCs w:val="23"/>
        </w:rPr>
        <w:t>PANUSP</w:t>
      </w:r>
      <w:r>
        <w:rPr>
          <w:rFonts w:ascii="Cambria" w:hAnsi="Cambria"/>
          <w:b/>
          <w:sz w:val="23"/>
          <w:szCs w:val="23"/>
        </w:rPr>
        <w:tab/>
      </w:r>
      <w:r>
        <w:rPr>
          <w:rFonts w:ascii="Cambria" w:hAnsi="Cambria"/>
          <w:b/>
          <w:sz w:val="23"/>
          <w:szCs w:val="23"/>
        </w:rPr>
        <w:tab/>
        <w:t>Pan</w:t>
      </w:r>
      <w:r w:rsidR="00233849">
        <w:rPr>
          <w:rFonts w:ascii="Cambria" w:hAnsi="Cambria"/>
          <w:b/>
          <w:sz w:val="23"/>
          <w:szCs w:val="23"/>
        </w:rPr>
        <w:t>-</w:t>
      </w:r>
      <w:r>
        <w:rPr>
          <w:rFonts w:ascii="Cambria" w:hAnsi="Cambria"/>
          <w:b/>
          <w:sz w:val="23"/>
          <w:szCs w:val="23"/>
        </w:rPr>
        <w:t>African network of Users and survivors of psychiatry.</w:t>
      </w:r>
    </w:p>
    <w:p w:rsidR="00343BA7" w:rsidRDefault="00343BA7" w:rsidP="007D0F01">
      <w:pPr>
        <w:autoSpaceDE w:val="0"/>
        <w:autoSpaceDN w:val="0"/>
        <w:adjustRightInd w:val="0"/>
        <w:jc w:val="both"/>
        <w:rPr>
          <w:rFonts w:ascii="Cambria" w:hAnsi="Cambria"/>
          <w:b/>
          <w:sz w:val="23"/>
          <w:szCs w:val="23"/>
        </w:rPr>
      </w:pPr>
    </w:p>
    <w:p w:rsidR="00343BA7" w:rsidRDefault="00343BA7" w:rsidP="007D0F01">
      <w:pPr>
        <w:autoSpaceDE w:val="0"/>
        <w:autoSpaceDN w:val="0"/>
        <w:adjustRightInd w:val="0"/>
        <w:jc w:val="both"/>
        <w:rPr>
          <w:rFonts w:ascii="Cambria" w:hAnsi="Cambria"/>
          <w:b/>
          <w:sz w:val="23"/>
          <w:szCs w:val="23"/>
        </w:rPr>
      </w:pPr>
    </w:p>
    <w:p w:rsidR="00504456" w:rsidRDefault="006D77A6" w:rsidP="007D0F01">
      <w:pPr>
        <w:autoSpaceDE w:val="0"/>
        <w:autoSpaceDN w:val="0"/>
        <w:adjustRightInd w:val="0"/>
        <w:jc w:val="both"/>
        <w:rPr>
          <w:rFonts w:ascii="Cambria" w:hAnsi="Cambria"/>
          <w:b/>
          <w:sz w:val="23"/>
          <w:szCs w:val="23"/>
        </w:rPr>
      </w:pPr>
      <w:r>
        <w:rPr>
          <w:rFonts w:ascii="Cambria" w:hAnsi="Cambria"/>
          <w:b/>
          <w:sz w:val="23"/>
          <w:szCs w:val="23"/>
        </w:rPr>
        <w:t>FOSI</w:t>
      </w:r>
      <w:r>
        <w:rPr>
          <w:rFonts w:ascii="Cambria" w:hAnsi="Cambria"/>
          <w:b/>
          <w:sz w:val="23"/>
          <w:szCs w:val="23"/>
        </w:rPr>
        <w:tab/>
      </w:r>
      <w:r>
        <w:rPr>
          <w:rFonts w:ascii="Cambria" w:hAnsi="Cambria"/>
          <w:b/>
          <w:sz w:val="23"/>
          <w:szCs w:val="23"/>
        </w:rPr>
        <w:tab/>
      </w:r>
      <w:r>
        <w:rPr>
          <w:rFonts w:ascii="Cambria" w:hAnsi="Cambria"/>
          <w:b/>
          <w:sz w:val="23"/>
          <w:szCs w:val="23"/>
        </w:rPr>
        <w:tab/>
        <w:t>foundation open society insituions</w:t>
      </w:r>
    </w:p>
    <w:p w:rsidR="00504456" w:rsidRPr="00B86F8A" w:rsidRDefault="00504456" w:rsidP="007D0F01">
      <w:pPr>
        <w:autoSpaceDE w:val="0"/>
        <w:autoSpaceDN w:val="0"/>
        <w:adjustRightInd w:val="0"/>
        <w:jc w:val="both"/>
        <w:rPr>
          <w:rFonts w:ascii="Cambria" w:hAnsi="Cambria"/>
          <w:b/>
          <w:sz w:val="23"/>
          <w:szCs w:val="23"/>
        </w:rPr>
      </w:pPr>
    </w:p>
    <w:p w:rsidR="00DA0BB8" w:rsidRDefault="00413EF2" w:rsidP="007D0F01">
      <w:pPr>
        <w:autoSpaceDE w:val="0"/>
        <w:autoSpaceDN w:val="0"/>
        <w:adjustRightInd w:val="0"/>
        <w:jc w:val="both"/>
        <w:rPr>
          <w:rFonts w:ascii="Cambria" w:hAnsi="Cambria"/>
          <w:sz w:val="23"/>
          <w:szCs w:val="23"/>
        </w:rPr>
      </w:pPr>
      <w:r>
        <w:rPr>
          <w:rFonts w:ascii="Cambria" w:hAnsi="Cambria"/>
          <w:sz w:val="23"/>
          <w:szCs w:val="23"/>
        </w:rPr>
        <w:t>VSO</w:t>
      </w:r>
    </w:p>
    <w:p w:rsidR="00DA0BB8" w:rsidRDefault="00DA0BB8" w:rsidP="007D0F01">
      <w:pPr>
        <w:autoSpaceDE w:val="0"/>
        <w:autoSpaceDN w:val="0"/>
        <w:adjustRightInd w:val="0"/>
        <w:jc w:val="both"/>
        <w:rPr>
          <w:rFonts w:ascii="Cambria" w:hAnsi="Cambria"/>
          <w:sz w:val="23"/>
          <w:szCs w:val="23"/>
        </w:rPr>
      </w:pPr>
    </w:p>
    <w:p w:rsidR="00DA0BB8" w:rsidRDefault="00DA0BB8" w:rsidP="007D0F01">
      <w:pPr>
        <w:autoSpaceDE w:val="0"/>
        <w:autoSpaceDN w:val="0"/>
        <w:adjustRightInd w:val="0"/>
        <w:jc w:val="both"/>
        <w:rPr>
          <w:rFonts w:ascii="Cambria" w:hAnsi="Cambria"/>
          <w:sz w:val="23"/>
          <w:szCs w:val="23"/>
        </w:rPr>
      </w:pPr>
    </w:p>
    <w:p w:rsidR="00DA0BB8" w:rsidRDefault="00DA0BB8" w:rsidP="007D0F01">
      <w:pPr>
        <w:autoSpaceDE w:val="0"/>
        <w:autoSpaceDN w:val="0"/>
        <w:adjustRightInd w:val="0"/>
        <w:jc w:val="both"/>
        <w:rPr>
          <w:rFonts w:ascii="Cambria" w:hAnsi="Cambria"/>
          <w:sz w:val="23"/>
          <w:szCs w:val="23"/>
        </w:rPr>
      </w:pPr>
    </w:p>
    <w:p w:rsidR="00DA0BB8" w:rsidRDefault="00DA0BB8" w:rsidP="007D0F01">
      <w:pPr>
        <w:autoSpaceDE w:val="0"/>
        <w:autoSpaceDN w:val="0"/>
        <w:adjustRightInd w:val="0"/>
        <w:jc w:val="both"/>
        <w:rPr>
          <w:rFonts w:ascii="Cambria" w:hAnsi="Cambria"/>
          <w:sz w:val="23"/>
          <w:szCs w:val="23"/>
        </w:rPr>
      </w:pPr>
    </w:p>
    <w:p w:rsidR="00DA0BB8" w:rsidRDefault="00DA0BB8" w:rsidP="007D0F01">
      <w:pPr>
        <w:autoSpaceDE w:val="0"/>
        <w:autoSpaceDN w:val="0"/>
        <w:adjustRightInd w:val="0"/>
        <w:jc w:val="both"/>
        <w:rPr>
          <w:rFonts w:ascii="Cambria" w:hAnsi="Cambria"/>
          <w:sz w:val="23"/>
          <w:szCs w:val="23"/>
        </w:rPr>
      </w:pPr>
    </w:p>
    <w:p w:rsidR="00DA0BB8" w:rsidRDefault="00DA0BB8" w:rsidP="007D0F01">
      <w:pPr>
        <w:autoSpaceDE w:val="0"/>
        <w:autoSpaceDN w:val="0"/>
        <w:adjustRightInd w:val="0"/>
        <w:jc w:val="both"/>
        <w:rPr>
          <w:rFonts w:ascii="Cambria" w:hAnsi="Cambria"/>
          <w:sz w:val="23"/>
          <w:szCs w:val="23"/>
        </w:rPr>
      </w:pPr>
    </w:p>
    <w:p w:rsidR="00DA0BB8" w:rsidRDefault="00DA0BB8" w:rsidP="007D0F01">
      <w:pPr>
        <w:autoSpaceDE w:val="0"/>
        <w:autoSpaceDN w:val="0"/>
        <w:adjustRightInd w:val="0"/>
        <w:jc w:val="both"/>
        <w:rPr>
          <w:rFonts w:ascii="Cambria" w:hAnsi="Cambria"/>
          <w:sz w:val="23"/>
          <w:szCs w:val="23"/>
        </w:rPr>
      </w:pPr>
    </w:p>
    <w:p w:rsidR="00DA0BB8" w:rsidRDefault="00DA0BB8" w:rsidP="007D0F01">
      <w:pPr>
        <w:autoSpaceDE w:val="0"/>
        <w:autoSpaceDN w:val="0"/>
        <w:adjustRightInd w:val="0"/>
        <w:jc w:val="both"/>
        <w:rPr>
          <w:rFonts w:ascii="Cambria" w:hAnsi="Cambria"/>
          <w:sz w:val="23"/>
          <w:szCs w:val="23"/>
        </w:rPr>
      </w:pPr>
    </w:p>
    <w:p w:rsidR="00DA0BB8" w:rsidRDefault="00DA0BB8" w:rsidP="007D0F01">
      <w:pPr>
        <w:autoSpaceDE w:val="0"/>
        <w:autoSpaceDN w:val="0"/>
        <w:adjustRightInd w:val="0"/>
        <w:jc w:val="both"/>
        <w:rPr>
          <w:rFonts w:ascii="Cambria" w:hAnsi="Cambria"/>
          <w:sz w:val="23"/>
          <w:szCs w:val="23"/>
        </w:rPr>
      </w:pPr>
    </w:p>
    <w:p w:rsidR="00DA0BB8" w:rsidRDefault="00DA0BB8" w:rsidP="007D0F01">
      <w:pPr>
        <w:autoSpaceDE w:val="0"/>
        <w:autoSpaceDN w:val="0"/>
        <w:adjustRightInd w:val="0"/>
        <w:jc w:val="both"/>
        <w:rPr>
          <w:rFonts w:ascii="Cambria" w:hAnsi="Cambria"/>
          <w:sz w:val="23"/>
          <w:szCs w:val="23"/>
        </w:rPr>
      </w:pPr>
    </w:p>
    <w:p w:rsidR="00DA0BB8" w:rsidRDefault="00DA0BB8" w:rsidP="007D0F01">
      <w:pPr>
        <w:autoSpaceDE w:val="0"/>
        <w:autoSpaceDN w:val="0"/>
        <w:adjustRightInd w:val="0"/>
        <w:jc w:val="both"/>
        <w:rPr>
          <w:rFonts w:ascii="Cambria" w:hAnsi="Cambria"/>
          <w:sz w:val="23"/>
          <w:szCs w:val="23"/>
        </w:rPr>
      </w:pPr>
    </w:p>
    <w:p w:rsidR="00152E46" w:rsidRDefault="00152E46" w:rsidP="007D0F01">
      <w:pPr>
        <w:autoSpaceDE w:val="0"/>
        <w:autoSpaceDN w:val="0"/>
        <w:adjustRightInd w:val="0"/>
        <w:jc w:val="both"/>
        <w:rPr>
          <w:rFonts w:ascii="Cambria" w:hAnsi="Cambria"/>
          <w:sz w:val="23"/>
          <w:szCs w:val="23"/>
        </w:rPr>
      </w:pPr>
    </w:p>
    <w:p w:rsidR="00152E46" w:rsidRDefault="00152E46" w:rsidP="007D0F01">
      <w:pPr>
        <w:autoSpaceDE w:val="0"/>
        <w:autoSpaceDN w:val="0"/>
        <w:adjustRightInd w:val="0"/>
        <w:jc w:val="both"/>
        <w:rPr>
          <w:rFonts w:ascii="Cambria" w:hAnsi="Cambria"/>
          <w:sz w:val="23"/>
          <w:szCs w:val="23"/>
        </w:rPr>
      </w:pPr>
    </w:p>
    <w:p w:rsidR="00504456" w:rsidRDefault="00504456" w:rsidP="007D0F01">
      <w:pPr>
        <w:autoSpaceDE w:val="0"/>
        <w:autoSpaceDN w:val="0"/>
        <w:adjustRightInd w:val="0"/>
        <w:jc w:val="both"/>
        <w:rPr>
          <w:rFonts w:ascii="Cambria" w:hAnsi="Cambria"/>
          <w:b/>
          <w:sz w:val="23"/>
          <w:szCs w:val="23"/>
        </w:rPr>
      </w:pPr>
    </w:p>
    <w:p w:rsidR="00DA0BB8" w:rsidRPr="00BC5BFC" w:rsidRDefault="00504456" w:rsidP="007D0F01">
      <w:pPr>
        <w:autoSpaceDE w:val="0"/>
        <w:autoSpaceDN w:val="0"/>
        <w:adjustRightInd w:val="0"/>
        <w:jc w:val="both"/>
        <w:rPr>
          <w:rFonts w:ascii="Cambria" w:hAnsi="Cambria"/>
          <w:b/>
          <w:sz w:val="23"/>
          <w:szCs w:val="23"/>
          <w:u w:val="single"/>
        </w:rPr>
      </w:pPr>
      <w:r w:rsidRPr="00BC5BFC">
        <w:rPr>
          <w:rFonts w:ascii="Cambria" w:hAnsi="Cambria"/>
          <w:b/>
          <w:sz w:val="23"/>
          <w:szCs w:val="23"/>
          <w:u w:val="single"/>
        </w:rPr>
        <w:t xml:space="preserve">Foreward </w:t>
      </w:r>
    </w:p>
    <w:p w:rsidR="00C914E3" w:rsidRPr="00504456" w:rsidRDefault="00C914E3" w:rsidP="007D0F01">
      <w:pPr>
        <w:autoSpaceDE w:val="0"/>
        <w:autoSpaceDN w:val="0"/>
        <w:adjustRightInd w:val="0"/>
        <w:jc w:val="both"/>
        <w:rPr>
          <w:rFonts w:ascii="Cambria" w:hAnsi="Cambria"/>
          <w:b/>
          <w:sz w:val="23"/>
          <w:szCs w:val="23"/>
        </w:rPr>
      </w:pPr>
    </w:p>
    <w:p w:rsidR="007D0F01" w:rsidRDefault="007D0F01" w:rsidP="007D0F01">
      <w:pPr>
        <w:autoSpaceDE w:val="0"/>
        <w:autoSpaceDN w:val="0"/>
        <w:adjustRightInd w:val="0"/>
        <w:jc w:val="both"/>
        <w:rPr>
          <w:rFonts w:ascii="Cambria" w:hAnsi="Cambria"/>
          <w:sz w:val="23"/>
          <w:szCs w:val="23"/>
        </w:rPr>
      </w:pPr>
      <w:r>
        <w:rPr>
          <w:rFonts w:ascii="Cambria" w:hAnsi="Cambria"/>
          <w:sz w:val="23"/>
          <w:szCs w:val="23"/>
        </w:rPr>
        <w:t xml:space="preserve">Dear </w:t>
      </w:r>
      <w:r w:rsidR="009C3AC4">
        <w:rPr>
          <w:rFonts w:ascii="Cambria" w:hAnsi="Cambria"/>
          <w:sz w:val="23"/>
          <w:szCs w:val="23"/>
        </w:rPr>
        <w:t xml:space="preserve">members, development partners and </w:t>
      </w:r>
      <w:r>
        <w:rPr>
          <w:rFonts w:ascii="Cambria" w:hAnsi="Cambria"/>
          <w:sz w:val="23"/>
          <w:szCs w:val="23"/>
        </w:rPr>
        <w:t>friends</w:t>
      </w:r>
      <w:r w:rsidR="007969CA">
        <w:rPr>
          <w:rFonts w:ascii="Cambria" w:hAnsi="Cambria"/>
          <w:sz w:val="23"/>
          <w:szCs w:val="23"/>
        </w:rPr>
        <w:t xml:space="preserve"> of NOUSPR-UBUMUNTU</w:t>
      </w:r>
      <w:r>
        <w:rPr>
          <w:rFonts w:ascii="Cambria" w:hAnsi="Cambria"/>
          <w:sz w:val="23"/>
          <w:szCs w:val="23"/>
        </w:rPr>
        <w:t xml:space="preserve">, </w:t>
      </w:r>
    </w:p>
    <w:p w:rsidR="007D0F01" w:rsidRDefault="007D0F01" w:rsidP="007D0F01">
      <w:pPr>
        <w:autoSpaceDE w:val="0"/>
        <w:autoSpaceDN w:val="0"/>
        <w:adjustRightInd w:val="0"/>
        <w:jc w:val="both"/>
        <w:rPr>
          <w:rFonts w:ascii="Cambria" w:hAnsi="Cambria"/>
          <w:sz w:val="23"/>
          <w:szCs w:val="23"/>
        </w:rPr>
      </w:pPr>
    </w:p>
    <w:p w:rsidR="00CB50F8" w:rsidRPr="00233849" w:rsidRDefault="007969CA" w:rsidP="00CB50F8">
      <w:pPr>
        <w:pStyle w:val="Default"/>
        <w:jc w:val="both"/>
        <w:rPr>
          <w:rFonts w:ascii="Cambria" w:eastAsiaTheme="minorHAnsi" w:hAnsi="Cambria" w:cs="Verdana"/>
        </w:rPr>
      </w:pPr>
      <w:r w:rsidRPr="00233849">
        <w:rPr>
          <w:rFonts w:ascii="Cambria" w:hAnsi="Cambria"/>
        </w:rPr>
        <w:t>We</w:t>
      </w:r>
      <w:r w:rsidR="007D0F01" w:rsidRPr="00233849">
        <w:rPr>
          <w:rFonts w:ascii="Cambria" w:hAnsi="Cambria"/>
        </w:rPr>
        <w:t xml:space="preserve"> </w:t>
      </w:r>
      <w:r w:rsidRPr="00233849">
        <w:rPr>
          <w:rFonts w:ascii="Cambria" w:eastAsiaTheme="minorHAnsi" w:hAnsi="Cambria" w:cs="Verdana"/>
        </w:rPr>
        <w:t>have</w:t>
      </w:r>
      <w:r w:rsidR="007D0F01" w:rsidRPr="00233849">
        <w:rPr>
          <w:rFonts w:ascii="Cambria" w:eastAsiaTheme="minorHAnsi" w:hAnsi="Cambria" w:cs="Verdana"/>
        </w:rPr>
        <w:t xml:space="preserve"> the great pleasure of presenting you</w:t>
      </w:r>
      <w:r w:rsidR="007D0F01" w:rsidRPr="00233849">
        <w:rPr>
          <w:rFonts w:ascii="Cambria" w:hAnsi="Cambria"/>
        </w:rPr>
        <w:t xml:space="preserve"> with </w:t>
      </w:r>
      <w:r w:rsidR="007D0F01" w:rsidRPr="00233849">
        <w:rPr>
          <w:rFonts w:ascii="Cambria" w:eastAsiaTheme="minorHAnsi" w:hAnsi="Cambria" w:cs="Verdana"/>
        </w:rPr>
        <w:t>th</w:t>
      </w:r>
      <w:r w:rsidR="00166317" w:rsidRPr="00233849">
        <w:rPr>
          <w:rFonts w:ascii="Cambria" w:eastAsiaTheme="minorHAnsi" w:hAnsi="Cambria" w:cs="Verdana"/>
        </w:rPr>
        <w:t>e “the advocacy report</w:t>
      </w:r>
      <w:r w:rsidR="00233849" w:rsidRPr="00233849">
        <w:rPr>
          <w:rFonts w:ascii="Cambria" w:eastAsiaTheme="minorHAnsi" w:hAnsi="Cambria" w:cs="Verdana"/>
        </w:rPr>
        <w:t>”</w:t>
      </w:r>
      <w:r w:rsidR="007D0F01" w:rsidRPr="00233849">
        <w:rPr>
          <w:rFonts w:ascii="Cambria" w:eastAsiaTheme="minorHAnsi" w:hAnsi="Cambria" w:cs="Verdana"/>
        </w:rPr>
        <w:t xml:space="preserve"> showing how far </w:t>
      </w:r>
      <w:r w:rsidR="007D0F01" w:rsidRPr="00233849">
        <w:rPr>
          <w:rFonts w:ascii="Cambria" w:hAnsi="Cambria"/>
        </w:rPr>
        <w:t xml:space="preserve">we have come in gathering information about the extent to which the human rights of </w:t>
      </w:r>
      <w:r w:rsidR="007D0F01" w:rsidRPr="00233849">
        <w:rPr>
          <w:rFonts w:ascii="Cambria" w:eastAsiaTheme="minorHAnsi" w:hAnsi="Cambria" w:cs="Verdana"/>
        </w:rPr>
        <w:t xml:space="preserve">persons with psychosocial disabilities are respected in our country. </w:t>
      </w:r>
    </w:p>
    <w:p w:rsidR="00CB50F8" w:rsidRDefault="00CB50F8" w:rsidP="00CB50F8">
      <w:pPr>
        <w:pStyle w:val="Default"/>
        <w:jc w:val="both"/>
        <w:rPr>
          <w:rFonts w:ascii="Cambria" w:eastAsiaTheme="minorHAnsi" w:hAnsi="Cambria" w:cs="Verdana"/>
        </w:rPr>
      </w:pPr>
    </w:p>
    <w:p w:rsidR="00A32F13" w:rsidRDefault="00CB50F8" w:rsidP="003042D1">
      <w:pPr>
        <w:autoSpaceDE w:val="0"/>
        <w:autoSpaceDN w:val="0"/>
        <w:adjustRightInd w:val="0"/>
        <w:jc w:val="both"/>
        <w:rPr>
          <w:rFonts w:ascii="Cambria" w:eastAsiaTheme="minorHAnsi" w:hAnsi="Cambria" w:cs="Verdana"/>
        </w:rPr>
      </w:pPr>
      <w:r w:rsidRPr="0010004D">
        <w:rPr>
          <w:rFonts w:ascii="Cambria" w:eastAsiaTheme="minorHAnsi" w:hAnsi="Cambria" w:cs="Verdana"/>
        </w:rPr>
        <w:t>Our sincere gratitude goes to FOS</w:t>
      </w:r>
      <w:r w:rsidR="00343BA7">
        <w:rPr>
          <w:rFonts w:ascii="Cambria" w:eastAsiaTheme="minorHAnsi" w:hAnsi="Cambria" w:cs="Verdana"/>
        </w:rPr>
        <w:t>I</w:t>
      </w:r>
      <w:r w:rsidR="00233849">
        <w:rPr>
          <w:rFonts w:ascii="Cambria" w:eastAsiaTheme="minorHAnsi" w:hAnsi="Cambria" w:cs="Verdana"/>
        </w:rPr>
        <w:t xml:space="preserve"> (</w:t>
      </w:r>
      <w:r>
        <w:rPr>
          <w:rFonts w:ascii="Cambria" w:eastAsiaTheme="minorHAnsi" w:hAnsi="Cambria" w:cs="Verdana"/>
        </w:rPr>
        <w:t>F</w:t>
      </w:r>
      <w:r w:rsidRPr="0010004D">
        <w:rPr>
          <w:rFonts w:ascii="Cambria" w:eastAsiaTheme="minorHAnsi" w:hAnsi="Cambria" w:cs="Verdana"/>
        </w:rPr>
        <w:t>oundatio</w:t>
      </w:r>
      <w:r>
        <w:rPr>
          <w:rFonts w:ascii="Cambria" w:eastAsiaTheme="minorHAnsi" w:hAnsi="Cambria" w:cs="Verdana"/>
        </w:rPr>
        <w:t xml:space="preserve">n Open Society Institute) which </w:t>
      </w:r>
      <w:r w:rsidRPr="0010004D">
        <w:rPr>
          <w:rFonts w:ascii="Cambria" w:eastAsiaTheme="minorHAnsi" w:hAnsi="Cambria" w:cs="Verdana"/>
        </w:rPr>
        <w:t>financially su</w:t>
      </w:r>
      <w:r>
        <w:rPr>
          <w:rFonts w:ascii="Cambria" w:eastAsiaTheme="minorHAnsi" w:hAnsi="Cambria" w:cs="Verdana"/>
        </w:rPr>
        <w:t xml:space="preserve">pported our proposal to </w:t>
      </w:r>
      <w:r w:rsidR="008933B4">
        <w:rPr>
          <w:rFonts w:ascii="Cambria" w:eastAsiaTheme="minorHAnsi" w:hAnsi="Cambria" w:cs="Verdana"/>
        </w:rPr>
        <w:t>raise awareness and advocacy on the human rights of persons with</w:t>
      </w:r>
      <w:r w:rsidR="00166317">
        <w:rPr>
          <w:rFonts w:ascii="Cambria" w:eastAsiaTheme="minorHAnsi" w:hAnsi="Cambria" w:cs="Verdana"/>
        </w:rPr>
        <w:t xml:space="preserve"> psychosocial disabilities</w:t>
      </w:r>
      <w:r w:rsidR="00233849">
        <w:rPr>
          <w:rFonts w:ascii="Cambria" w:eastAsiaTheme="minorHAnsi" w:hAnsi="Cambria" w:cs="Verdana"/>
        </w:rPr>
        <w:t>,</w:t>
      </w:r>
      <w:r w:rsidR="008933B4">
        <w:rPr>
          <w:rFonts w:ascii="Cambria" w:eastAsiaTheme="minorHAnsi" w:hAnsi="Cambria" w:cs="Verdana"/>
        </w:rPr>
        <w:t xml:space="preserve"> </w:t>
      </w:r>
      <w:r w:rsidR="00233849">
        <w:rPr>
          <w:rFonts w:ascii="Cambria" w:eastAsiaTheme="minorHAnsi" w:hAnsi="Cambria" w:cs="Verdana"/>
        </w:rPr>
        <w:t xml:space="preserve">as a result </w:t>
      </w:r>
      <w:r w:rsidR="008933B4">
        <w:rPr>
          <w:rFonts w:ascii="Cambria" w:eastAsiaTheme="minorHAnsi" w:hAnsi="Cambria" w:cs="Verdana"/>
        </w:rPr>
        <w:t xml:space="preserve">of which this </w:t>
      </w:r>
      <w:r w:rsidR="0063574A">
        <w:rPr>
          <w:rFonts w:ascii="Cambria" w:eastAsiaTheme="minorHAnsi" w:hAnsi="Cambria" w:cs="Verdana"/>
        </w:rPr>
        <w:t xml:space="preserve">advocacy report </w:t>
      </w:r>
      <w:r w:rsidR="00233849">
        <w:rPr>
          <w:rFonts w:ascii="Cambria" w:eastAsiaTheme="minorHAnsi" w:hAnsi="Cambria" w:cs="Verdana"/>
        </w:rPr>
        <w:t>ha</w:t>
      </w:r>
      <w:r w:rsidR="008933B4">
        <w:rPr>
          <w:rFonts w:ascii="Cambria" w:eastAsiaTheme="minorHAnsi" w:hAnsi="Cambria" w:cs="Verdana"/>
        </w:rPr>
        <w:t xml:space="preserve">s </w:t>
      </w:r>
      <w:r w:rsidR="00233849">
        <w:rPr>
          <w:rFonts w:ascii="Cambria" w:eastAsiaTheme="minorHAnsi" w:hAnsi="Cambria" w:cs="Verdana"/>
        </w:rPr>
        <w:t xml:space="preserve">been </w:t>
      </w:r>
      <w:r>
        <w:rPr>
          <w:rFonts w:ascii="Cambria" w:eastAsiaTheme="minorHAnsi" w:hAnsi="Cambria" w:cs="Verdana"/>
        </w:rPr>
        <w:t>develop</w:t>
      </w:r>
      <w:r w:rsidR="008933B4">
        <w:rPr>
          <w:rFonts w:ascii="Cambria" w:eastAsiaTheme="minorHAnsi" w:hAnsi="Cambria" w:cs="Verdana"/>
        </w:rPr>
        <w:t>ed</w:t>
      </w:r>
      <w:r>
        <w:rPr>
          <w:rFonts w:ascii="Cambria" w:eastAsiaTheme="minorHAnsi" w:hAnsi="Cambria" w:cs="Verdana"/>
        </w:rPr>
        <w:t xml:space="preserve">, along with other advocacy </w:t>
      </w:r>
      <w:r w:rsidRPr="0010004D">
        <w:rPr>
          <w:rFonts w:ascii="Cambria" w:eastAsiaTheme="minorHAnsi" w:hAnsi="Cambria" w:cs="Verdana"/>
        </w:rPr>
        <w:t>materials</w:t>
      </w:r>
      <w:r>
        <w:rPr>
          <w:rFonts w:ascii="Cambria" w:eastAsiaTheme="minorHAnsi" w:hAnsi="Cambria" w:cs="Verdana"/>
        </w:rPr>
        <w:t xml:space="preserve"> which will remain the assets of</w:t>
      </w:r>
      <w:r w:rsidR="00DC1D08">
        <w:rPr>
          <w:rFonts w:ascii="Cambria" w:eastAsiaTheme="minorHAnsi" w:hAnsi="Cambria" w:cs="Verdana"/>
        </w:rPr>
        <w:t xml:space="preserve"> NOUSPR and of</w:t>
      </w:r>
      <w:r>
        <w:rPr>
          <w:rFonts w:ascii="Cambria" w:eastAsiaTheme="minorHAnsi" w:hAnsi="Cambria" w:cs="Verdana"/>
        </w:rPr>
        <w:t xml:space="preserve"> the users/survivors movement</w:t>
      </w:r>
      <w:r w:rsidR="00804CBA">
        <w:rPr>
          <w:rFonts w:ascii="Cambria" w:eastAsiaTheme="minorHAnsi" w:hAnsi="Cambria" w:cs="Verdana"/>
        </w:rPr>
        <w:t xml:space="preserve"> arround the globe</w:t>
      </w:r>
      <w:r>
        <w:rPr>
          <w:rFonts w:ascii="Cambria" w:eastAsiaTheme="minorHAnsi" w:hAnsi="Cambria" w:cs="Verdana"/>
        </w:rPr>
        <w:t xml:space="preserve">. </w:t>
      </w:r>
      <w:r w:rsidRPr="0010004D">
        <w:rPr>
          <w:rFonts w:ascii="Cambria" w:eastAsiaTheme="minorHAnsi" w:hAnsi="Cambria" w:cs="Verdana"/>
        </w:rPr>
        <w:t>Our heartfelt thanks are extended to Ms. Alison Hillman</w:t>
      </w:r>
      <w:r>
        <w:rPr>
          <w:rFonts w:ascii="Cambria" w:eastAsiaTheme="minorHAnsi" w:hAnsi="Cambria" w:cs="Verdana"/>
        </w:rPr>
        <w:t xml:space="preserve"> who, from the time </w:t>
      </w:r>
      <w:r w:rsidRPr="0010004D">
        <w:rPr>
          <w:rFonts w:ascii="Cambria" w:eastAsiaTheme="minorHAnsi" w:hAnsi="Cambria" w:cs="Verdana"/>
        </w:rPr>
        <w:t xml:space="preserve">we introduced ourselves </w:t>
      </w:r>
      <w:r>
        <w:rPr>
          <w:rFonts w:ascii="Cambria" w:eastAsiaTheme="minorHAnsi" w:hAnsi="Cambria" w:cs="Verdana"/>
        </w:rPr>
        <w:t>and explained our proposal, has helped us with the funding process. Her commitment and timely responses have played an important role in taking us to this stage.</w:t>
      </w:r>
      <w:r w:rsidRPr="0010004D">
        <w:rPr>
          <w:rFonts w:ascii="Cambria" w:eastAsiaTheme="minorHAnsi" w:hAnsi="Cambria" w:cs="Verdana"/>
        </w:rPr>
        <w:t xml:space="preserve"> </w:t>
      </w:r>
    </w:p>
    <w:p w:rsidR="00857D99" w:rsidRDefault="00857D99" w:rsidP="003042D1">
      <w:pPr>
        <w:autoSpaceDE w:val="0"/>
        <w:autoSpaceDN w:val="0"/>
        <w:adjustRightInd w:val="0"/>
        <w:jc w:val="both"/>
        <w:rPr>
          <w:rFonts w:ascii="Cambria" w:hAnsi="Cambria"/>
        </w:rPr>
      </w:pPr>
    </w:p>
    <w:p w:rsidR="003042D1" w:rsidRDefault="00B43A31" w:rsidP="003042D1">
      <w:pPr>
        <w:autoSpaceDE w:val="0"/>
        <w:autoSpaceDN w:val="0"/>
        <w:adjustRightInd w:val="0"/>
        <w:jc w:val="both"/>
        <w:rPr>
          <w:rFonts w:ascii="Cambria" w:hAnsi="Cambria"/>
        </w:rPr>
      </w:pPr>
      <w:r>
        <w:rPr>
          <w:rFonts w:ascii="Cambria" w:hAnsi="Cambria"/>
        </w:rPr>
        <w:t xml:space="preserve">Also thanks to the </w:t>
      </w:r>
      <w:r w:rsidRPr="00431A1E">
        <w:rPr>
          <w:rFonts w:ascii="Cambria" w:hAnsi="Cambria"/>
        </w:rPr>
        <w:t>members of NOUSPR UBUMUNTU who came</w:t>
      </w:r>
      <w:r w:rsidR="00857D99">
        <w:rPr>
          <w:rFonts w:ascii="Cambria" w:hAnsi="Cambria"/>
        </w:rPr>
        <w:t>,</w:t>
      </w:r>
      <w:r w:rsidRPr="00431A1E">
        <w:rPr>
          <w:rFonts w:ascii="Cambria" w:hAnsi="Cambria"/>
        </w:rPr>
        <w:t xml:space="preserve"> willingly</w:t>
      </w:r>
      <w:r w:rsidR="00233849">
        <w:rPr>
          <w:rFonts w:ascii="Cambria" w:hAnsi="Cambria"/>
        </w:rPr>
        <w:t>,</w:t>
      </w:r>
      <w:r w:rsidRPr="00431A1E">
        <w:rPr>
          <w:rFonts w:ascii="Cambria" w:hAnsi="Cambria"/>
        </w:rPr>
        <w:t xml:space="preserve"> to tell their stories </w:t>
      </w:r>
      <w:r>
        <w:rPr>
          <w:rFonts w:ascii="Cambria" w:hAnsi="Cambria"/>
        </w:rPr>
        <w:t xml:space="preserve">in public </w:t>
      </w:r>
      <w:r w:rsidRPr="00431A1E">
        <w:rPr>
          <w:rFonts w:ascii="Cambria" w:hAnsi="Cambria"/>
        </w:rPr>
        <w:t xml:space="preserve">so as to </w:t>
      </w:r>
      <w:r>
        <w:rPr>
          <w:rFonts w:ascii="Cambria" w:hAnsi="Cambria"/>
        </w:rPr>
        <w:t xml:space="preserve">illuminate their experience for </w:t>
      </w:r>
      <w:r w:rsidRPr="00431A1E">
        <w:rPr>
          <w:rFonts w:ascii="Cambria" w:hAnsi="Cambria"/>
        </w:rPr>
        <w:t>us all</w:t>
      </w:r>
      <w:r w:rsidR="00233849">
        <w:rPr>
          <w:rFonts w:ascii="Cambria" w:hAnsi="Cambria"/>
        </w:rPr>
        <w:t>;</w:t>
      </w:r>
      <w:r>
        <w:rPr>
          <w:rFonts w:ascii="Cambria" w:hAnsi="Cambria"/>
        </w:rPr>
        <w:t xml:space="preserve"> we </w:t>
      </w:r>
      <w:r w:rsidR="00651041">
        <w:rPr>
          <w:rFonts w:ascii="Cambria" w:hAnsi="Cambria"/>
        </w:rPr>
        <w:t>appreciate</w:t>
      </w:r>
      <w:r>
        <w:rPr>
          <w:rFonts w:ascii="Cambria" w:hAnsi="Cambria"/>
        </w:rPr>
        <w:t xml:space="preserve"> your bravery </w:t>
      </w:r>
      <w:r w:rsidR="00651041">
        <w:rPr>
          <w:rFonts w:ascii="Cambria" w:hAnsi="Cambria"/>
        </w:rPr>
        <w:t xml:space="preserve">and we </w:t>
      </w:r>
      <w:r w:rsidR="003042D1">
        <w:rPr>
          <w:rFonts w:ascii="Cambria" w:hAnsi="Cambria"/>
        </w:rPr>
        <w:t>recognise your great contribution in the users/survivors movement</w:t>
      </w:r>
      <w:r w:rsidR="00233849">
        <w:rPr>
          <w:rFonts w:ascii="Cambria" w:hAnsi="Cambria"/>
        </w:rPr>
        <w:t>.</w:t>
      </w:r>
      <w:r w:rsidR="00A32F13">
        <w:rPr>
          <w:rFonts w:ascii="Cambria" w:hAnsi="Cambria"/>
        </w:rPr>
        <w:t xml:space="preserve"> </w:t>
      </w:r>
      <w:r w:rsidR="00233849">
        <w:rPr>
          <w:rFonts w:ascii="Cambria" w:hAnsi="Cambria"/>
        </w:rPr>
        <w:t>T</w:t>
      </w:r>
      <w:r w:rsidR="003042D1">
        <w:rPr>
          <w:rFonts w:ascii="Cambria" w:hAnsi="Cambria"/>
        </w:rPr>
        <w:t xml:space="preserve">hank you very much! </w:t>
      </w:r>
    </w:p>
    <w:p w:rsidR="00CB50F8" w:rsidRDefault="00CB50F8" w:rsidP="00CB50F8">
      <w:pPr>
        <w:pStyle w:val="Default"/>
        <w:jc w:val="both"/>
        <w:rPr>
          <w:rFonts w:ascii="Cambria" w:eastAsiaTheme="minorHAnsi" w:hAnsi="Cambria" w:cs="Verdana"/>
          <w:color w:val="auto"/>
        </w:rPr>
      </w:pPr>
    </w:p>
    <w:p w:rsidR="007D0F01" w:rsidRDefault="00DB521B" w:rsidP="007D0F01">
      <w:pPr>
        <w:autoSpaceDE w:val="0"/>
        <w:autoSpaceDN w:val="0"/>
        <w:adjustRightInd w:val="0"/>
        <w:jc w:val="both"/>
        <w:rPr>
          <w:rFonts w:ascii="Cambria" w:eastAsiaTheme="minorHAnsi" w:hAnsi="Cambria" w:cs="Verdana"/>
        </w:rPr>
      </w:pPr>
      <w:r>
        <w:rPr>
          <w:rFonts w:ascii="Cambria" w:hAnsi="Cambria"/>
        </w:rPr>
        <w:t xml:space="preserve">Thanks also goes  to </w:t>
      </w:r>
      <w:r w:rsidRPr="00431A1E">
        <w:rPr>
          <w:rFonts w:ascii="Cambria" w:hAnsi="Cambria"/>
        </w:rPr>
        <w:t>the Government of Rwanda</w:t>
      </w:r>
      <w:r w:rsidR="00233849">
        <w:rPr>
          <w:rFonts w:ascii="Cambria" w:hAnsi="Cambria"/>
        </w:rPr>
        <w:t>,</w:t>
      </w:r>
      <w:r w:rsidRPr="00431A1E">
        <w:rPr>
          <w:rFonts w:ascii="Cambria" w:hAnsi="Cambria"/>
        </w:rPr>
        <w:t xml:space="preserve"> the DPOs and</w:t>
      </w:r>
      <w:r w:rsidR="00662AF3">
        <w:rPr>
          <w:rFonts w:ascii="Cambria" w:hAnsi="Cambria"/>
          <w:color w:val="333333"/>
        </w:rPr>
        <w:t xml:space="preserve"> the charity agencies</w:t>
      </w:r>
      <w:r w:rsidRPr="00431A1E">
        <w:rPr>
          <w:rFonts w:ascii="Cambria" w:hAnsi="Cambria"/>
          <w:color w:val="333333"/>
        </w:rPr>
        <w:t xml:space="preserve"> wh</w:t>
      </w:r>
      <w:r>
        <w:rPr>
          <w:rFonts w:ascii="Cambria" w:hAnsi="Cambria"/>
          <w:color w:val="333333"/>
        </w:rPr>
        <w:t>ich,</w:t>
      </w:r>
      <w:r w:rsidRPr="00431A1E">
        <w:rPr>
          <w:rFonts w:ascii="Cambria" w:hAnsi="Cambria"/>
          <w:color w:val="333333"/>
        </w:rPr>
        <w:t xml:space="preserve"> on </w:t>
      </w:r>
      <w:r>
        <w:rPr>
          <w:rFonts w:ascii="Cambria" w:hAnsi="Cambria"/>
          <w:color w:val="333333"/>
        </w:rPr>
        <w:t xml:space="preserve">a </w:t>
      </w:r>
      <w:r w:rsidRPr="00431A1E">
        <w:rPr>
          <w:rFonts w:ascii="Cambria" w:hAnsi="Cambria"/>
          <w:color w:val="333333"/>
        </w:rPr>
        <w:t xml:space="preserve">daily basis, demonstrate the importance of </w:t>
      </w:r>
      <w:r w:rsidR="000D5396">
        <w:rPr>
          <w:rFonts w:ascii="Cambria" w:hAnsi="Cambria"/>
          <w:color w:val="333333"/>
        </w:rPr>
        <w:t>psychosocial disability</w:t>
      </w:r>
      <w:r w:rsidRPr="00431A1E">
        <w:rPr>
          <w:rFonts w:ascii="Cambria" w:hAnsi="Cambria"/>
          <w:color w:val="333333"/>
        </w:rPr>
        <w:t xml:space="preserve"> inclusion and expan</w:t>
      </w:r>
      <w:r w:rsidR="004208DF">
        <w:rPr>
          <w:rFonts w:ascii="Cambria" w:hAnsi="Cambria"/>
          <w:color w:val="333333"/>
        </w:rPr>
        <w:t>d</w:t>
      </w:r>
      <w:r w:rsidRPr="00431A1E">
        <w:rPr>
          <w:rFonts w:ascii="Cambria" w:hAnsi="Cambria"/>
          <w:color w:val="333333"/>
        </w:rPr>
        <w:t xml:space="preserve"> opportunities</w:t>
      </w:r>
      <w:r w:rsidR="00FD5ED6">
        <w:rPr>
          <w:rFonts w:ascii="Cambria" w:hAnsi="Cambria"/>
          <w:color w:val="333333"/>
        </w:rPr>
        <w:t xml:space="preserve"> for persons with psychosocial disabilities</w:t>
      </w:r>
      <w:r w:rsidRPr="00431A1E">
        <w:rPr>
          <w:rFonts w:ascii="Cambria" w:hAnsi="Cambria"/>
          <w:color w:val="333333"/>
        </w:rPr>
        <w:t xml:space="preserve"> to</w:t>
      </w:r>
      <w:r w:rsidR="004208DF">
        <w:rPr>
          <w:rFonts w:ascii="Cambria" w:hAnsi="Cambria"/>
          <w:color w:val="333333"/>
        </w:rPr>
        <w:t xml:space="preserve"> </w:t>
      </w:r>
      <w:r w:rsidRPr="00431A1E">
        <w:rPr>
          <w:rFonts w:ascii="Cambria" w:hAnsi="Cambria"/>
          <w:color w:val="333333"/>
        </w:rPr>
        <w:t xml:space="preserve">access human rights </w:t>
      </w:r>
      <w:r w:rsidR="00FD5ED6">
        <w:rPr>
          <w:rFonts w:ascii="Cambria" w:hAnsi="Cambria"/>
          <w:color w:val="333333"/>
        </w:rPr>
        <w:t>an</w:t>
      </w:r>
      <w:r w:rsidR="00166317">
        <w:rPr>
          <w:rFonts w:ascii="Cambria" w:hAnsi="Cambria"/>
          <w:color w:val="333333"/>
        </w:rPr>
        <w:t>d</w:t>
      </w:r>
      <w:r w:rsidR="00FD5ED6">
        <w:rPr>
          <w:rFonts w:ascii="Cambria" w:hAnsi="Cambria"/>
          <w:color w:val="333333"/>
        </w:rPr>
        <w:t xml:space="preserve"> participat</w:t>
      </w:r>
      <w:r w:rsidR="007F219D">
        <w:rPr>
          <w:rFonts w:ascii="Cambria" w:hAnsi="Cambria"/>
          <w:color w:val="333333"/>
        </w:rPr>
        <w:t>ion</w:t>
      </w:r>
      <w:r w:rsidR="00FD5ED6">
        <w:rPr>
          <w:rFonts w:ascii="Cambria" w:hAnsi="Cambria"/>
          <w:color w:val="333333"/>
        </w:rPr>
        <w:t xml:space="preserve"> </w:t>
      </w:r>
      <w:r w:rsidRPr="00431A1E">
        <w:rPr>
          <w:rFonts w:ascii="Cambria" w:hAnsi="Cambria"/>
          <w:color w:val="333333"/>
        </w:rPr>
        <w:t xml:space="preserve">in building a free, just and humane society.  </w:t>
      </w:r>
    </w:p>
    <w:p w:rsidR="00DB521B" w:rsidRDefault="00DB521B" w:rsidP="00E326C4">
      <w:pPr>
        <w:tabs>
          <w:tab w:val="left" w:pos="3751"/>
        </w:tabs>
        <w:jc w:val="both"/>
        <w:rPr>
          <w:rFonts w:ascii="Cambria" w:eastAsiaTheme="minorHAnsi" w:hAnsi="Cambria" w:cs="Verdana"/>
        </w:rPr>
      </w:pPr>
    </w:p>
    <w:p w:rsidR="00E326C4" w:rsidRPr="0010004D" w:rsidRDefault="00157B55" w:rsidP="00E326C4">
      <w:pPr>
        <w:tabs>
          <w:tab w:val="left" w:pos="3751"/>
        </w:tabs>
        <w:jc w:val="both"/>
        <w:rPr>
          <w:rFonts w:ascii="Cambria" w:eastAsiaTheme="minorHAnsi" w:hAnsi="Cambria" w:cs="Verdana"/>
          <w:noProof w:val="0"/>
        </w:rPr>
      </w:pPr>
      <w:r>
        <w:rPr>
          <w:rFonts w:ascii="Cambria" w:eastAsiaTheme="minorHAnsi" w:hAnsi="Cambria" w:cs="Verdana"/>
        </w:rPr>
        <w:t xml:space="preserve">In this </w:t>
      </w:r>
      <w:r w:rsidR="0063574A">
        <w:rPr>
          <w:rFonts w:ascii="Cambria" w:eastAsiaTheme="minorHAnsi" w:hAnsi="Cambria" w:cs="Verdana"/>
        </w:rPr>
        <w:t xml:space="preserve">advocacy report </w:t>
      </w:r>
      <w:r w:rsidR="007D0F01">
        <w:rPr>
          <w:rFonts w:ascii="Cambria" w:eastAsiaTheme="minorHAnsi" w:hAnsi="Cambria" w:cs="Verdana"/>
        </w:rPr>
        <w:t>we have highlighted different a</w:t>
      </w:r>
      <w:r w:rsidR="000B4F5C">
        <w:rPr>
          <w:rFonts w:ascii="Cambria" w:eastAsiaTheme="minorHAnsi" w:hAnsi="Cambria" w:cs="Verdana"/>
        </w:rPr>
        <w:t xml:space="preserve">spects of the life experience </w:t>
      </w:r>
      <w:r w:rsidR="00233849">
        <w:rPr>
          <w:rFonts w:ascii="Cambria" w:eastAsiaTheme="minorHAnsi" w:hAnsi="Cambria" w:cs="Verdana"/>
        </w:rPr>
        <w:t>of</w:t>
      </w:r>
      <w:r w:rsidR="007D0F01">
        <w:rPr>
          <w:rFonts w:ascii="Cambria" w:eastAsiaTheme="minorHAnsi" w:hAnsi="Cambria" w:cs="Verdana"/>
        </w:rPr>
        <w:t xml:space="preserve"> people with </w:t>
      </w:r>
      <w:r w:rsidR="000B4F5C">
        <w:rPr>
          <w:rFonts w:ascii="Cambria" w:eastAsiaTheme="minorHAnsi" w:hAnsi="Cambria" w:cs="Verdana"/>
        </w:rPr>
        <w:t xml:space="preserve">psychosocial </w:t>
      </w:r>
      <w:r w:rsidR="007D0F01">
        <w:rPr>
          <w:rFonts w:ascii="Cambria" w:eastAsiaTheme="minorHAnsi" w:hAnsi="Cambria" w:cs="Verdana"/>
        </w:rPr>
        <w:t>disbilities, and featured their “own words</w:t>
      </w:r>
      <w:r w:rsidR="00651041">
        <w:rPr>
          <w:rFonts w:ascii="Cambria" w:eastAsiaTheme="minorHAnsi" w:hAnsi="Cambria" w:cs="Verdana"/>
        </w:rPr>
        <w:t>”, which will hopefully give you</w:t>
      </w:r>
      <w:r w:rsidR="007D0F01">
        <w:rPr>
          <w:rFonts w:ascii="Cambria" w:eastAsiaTheme="minorHAnsi" w:hAnsi="Cambria" w:cs="Verdana"/>
        </w:rPr>
        <w:t xml:space="preserve"> an insight into their unhappiness about the way they are be</w:t>
      </w:r>
      <w:r w:rsidR="00396118">
        <w:rPr>
          <w:rFonts w:ascii="Cambria" w:eastAsiaTheme="minorHAnsi" w:hAnsi="Cambria" w:cs="Verdana"/>
        </w:rPr>
        <w:t xml:space="preserve">ing treated by their </w:t>
      </w:r>
      <w:r w:rsidR="00CD4DAA">
        <w:rPr>
          <w:rFonts w:ascii="Cambria" w:eastAsiaTheme="minorHAnsi" w:hAnsi="Cambria" w:cs="Verdana"/>
        </w:rPr>
        <w:t>fellow country men</w:t>
      </w:r>
      <w:r w:rsidR="00166317">
        <w:rPr>
          <w:rFonts w:ascii="Cambria" w:eastAsiaTheme="minorHAnsi" w:hAnsi="Cambria" w:cs="Verdana"/>
        </w:rPr>
        <w:t>.</w:t>
      </w:r>
      <w:r>
        <w:rPr>
          <w:rFonts w:ascii="Cambria" w:eastAsiaTheme="minorHAnsi" w:hAnsi="Cambria" w:cs="Verdana"/>
        </w:rPr>
        <w:t xml:space="preserve"> we  have also included laws and policies regarding the human rights of persons with disabilities and an assessment of how they are implemented</w:t>
      </w:r>
      <w:r w:rsidR="00651041">
        <w:rPr>
          <w:rFonts w:ascii="Cambria" w:eastAsiaTheme="minorHAnsi" w:hAnsi="Cambria" w:cs="Verdana"/>
        </w:rPr>
        <w:t>,</w:t>
      </w:r>
      <w:r w:rsidR="00E326C4" w:rsidRPr="00E326C4">
        <w:rPr>
          <w:rFonts w:ascii="Cambria" w:eastAsiaTheme="minorHAnsi" w:hAnsi="Cambria" w:cs="Verdana"/>
          <w:noProof w:val="0"/>
        </w:rPr>
        <w:t xml:space="preserve"> </w:t>
      </w:r>
      <w:r w:rsidR="00651041">
        <w:rPr>
          <w:rFonts w:ascii="Cambria" w:eastAsiaTheme="minorHAnsi" w:hAnsi="Cambria" w:cs="Verdana"/>
          <w:noProof w:val="0"/>
        </w:rPr>
        <w:t>we have</w:t>
      </w:r>
      <w:r w:rsidR="00E326C4">
        <w:rPr>
          <w:rFonts w:ascii="Cambria" w:eastAsiaTheme="minorHAnsi" w:hAnsi="Cambria" w:cs="Verdana"/>
          <w:noProof w:val="0"/>
        </w:rPr>
        <w:t xml:space="preserve"> </w:t>
      </w:r>
      <w:r w:rsidR="00651041">
        <w:rPr>
          <w:rFonts w:ascii="Cambria" w:eastAsiaTheme="minorHAnsi" w:hAnsi="Cambria" w:cs="Verdana"/>
          <w:noProof w:val="0"/>
        </w:rPr>
        <w:t>clarified</w:t>
      </w:r>
      <w:r w:rsidR="00E326C4" w:rsidRPr="0010004D">
        <w:rPr>
          <w:rFonts w:ascii="Cambria" w:eastAsiaTheme="minorHAnsi" w:hAnsi="Cambria" w:cs="Verdana"/>
          <w:noProof w:val="0"/>
        </w:rPr>
        <w:t xml:space="preserve"> conceptual and </w:t>
      </w:r>
      <w:r w:rsidR="00651041">
        <w:rPr>
          <w:rFonts w:ascii="Cambria" w:eastAsiaTheme="minorHAnsi" w:hAnsi="Cambria" w:cs="Verdana"/>
          <w:noProof w:val="0"/>
        </w:rPr>
        <w:t>policy issues, as well as</w:t>
      </w:r>
      <w:r w:rsidR="00E326C4">
        <w:rPr>
          <w:rFonts w:ascii="Cambria" w:eastAsiaTheme="minorHAnsi" w:hAnsi="Cambria" w:cs="Verdana"/>
          <w:noProof w:val="0"/>
        </w:rPr>
        <w:t xml:space="preserve"> facts </w:t>
      </w:r>
      <w:r w:rsidR="00E326C4" w:rsidRPr="0010004D">
        <w:rPr>
          <w:rFonts w:ascii="Cambria" w:eastAsiaTheme="minorHAnsi" w:hAnsi="Cambria" w:cs="Verdana"/>
          <w:noProof w:val="0"/>
        </w:rPr>
        <w:t>on both the individual experiences</w:t>
      </w:r>
      <w:r w:rsidR="00E326C4">
        <w:rPr>
          <w:rFonts w:ascii="Cambria" w:eastAsiaTheme="minorHAnsi" w:hAnsi="Cambria" w:cs="Verdana"/>
          <w:noProof w:val="0"/>
        </w:rPr>
        <w:t xml:space="preserve"> at the local level </w:t>
      </w:r>
      <w:r w:rsidR="00166317" w:rsidRPr="0010004D">
        <w:rPr>
          <w:rFonts w:ascii="Cambria" w:eastAsiaTheme="minorHAnsi" w:hAnsi="Cambria" w:cs="Verdana"/>
          <w:noProof w:val="0"/>
        </w:rPr>
        <w:t>and</w:t>
      </w:r>
      <w:r w:rsidR="00166317">
        <w:rPr>
          <w:rFonts w:ascii="Cambria" w:eastAsiaTheme="minorHAnsi" w:hAnsi="Cambria" w:cs="Verdana"/>
          <w:noProof w:val="0"/>
        </w:rPr>
        <w:t xml:space="preserve"> </w:t>
      </w:r>
      <w:r w:rsidR="00166317" w:rsidRPr="0010004D">
        <w:rPr>
          <w:rFonts w:ascii="Cambria" w:eastAsiaTheme="minorHAnsi" w:hAnsi="Cambria" w:cs="Verdana"/>
          <w:noProof w:val="0"/>
        </w:rPr>
        <w:t>the</w:t>
      </w:r>
      <w:r w:rsidR="00E326C4">
        <w:rPr>
          <w:rFonts w:ascii="Cambria" w:eastAsiaTheme="minorHAnsi" w:hAnsi="Cambria" w:cs="Verdana"/>
          <w:noProof w:val="0"/>
        </w:rPr>
        <w:t xml:space="preserve"> protection offered by </w:t>
      </w:r>
      <w:r w:rsidR="00413EF2">
        <w:rPr>
          <w:rFonts w:ascii="Cambria" w:eastAsiaTheme="minorHAnsi" w:hAnsi="Cambria" w:cs="Verdana"/>
          <w:noProof w:val="0"/>
        </w:rPr>
        <w:t xml:space="preserve">the Rwandan laws and </w:t>
      </w:r>
      <w:r w:rsidR="00E326C4">
        <w:rPr>
          <w:rFonts w:ascii="Cambria" w:eastAsiaTheme="minorHAnsi" w:hAnsi="Cambria" w:cs="Verdana"/>
          <w:noProof w:val="0"/>
        </w:rPr>
        <w:t xml:space="preserve">international treaty bodies </w:t>
      </w:r>
      <w:r w:rsidR="00E326C4" w:rsidRPr="0010004D">
        <w:rPr>
          <w:rFonts w:ascii="Cambria" w:eastAsiaTheme="minorHAnsi" w:hAnsi="Cambria" w:cs="Verdana"/>
          <w:noProof w:val="0"/>
        </w:rPr>
        <w:t xml:space="preserve">to </w:t>
      </w:r>
      <w:r w:rsidR="00E326C4">
        <w:rPr>
          <w:rFonts w:ascii="Cambria" w:eastAsiaTheme="minorHAnsi" w:hAnsi="Cambria" w:cs="Verdana"/>
          <w:noProof w:val="0"/>
        </w:rPr>
        <w:t>perso</w:t>
      </w:r>
      <w:r w:rsidR="00983372">
        <w:rPr>
          <w:rFonts w:ascii="Cambria" w:eastAsiaTheme="minorHAnsi" w:hAnsi="Cambria" w:cs="Verdana"/>
          <w:noProof w:val="0"/>
        </w:rPr>
        <w:t>ns with disabilities in general.</w:t>
      </w:r>
    </w:p>
    <w:p w:rsidR="007D0F01" w:rsidRDefault="007D0F01" w:rsidP="007334A9">
      <w:pPr>
        <w:autoSpaceDE w:val="0"/>
        <w:autoSpaceDN w:val="0"/>
        <w:adjustRightInd w:val="0"/>
        <w:rPr>
          <w:rFonts w:ascii="Cambria" w:eastAsiaTheme="minorHAnsi" w:hAnsi="Cambria" w:cs="Verdana"/>
        </w:rPr>
      </w:pPr>
    </w:p>
    <w:p w:rsidR="00706C12" w:rsidRPr="00BB68B8" w:rsidRDefault="003C6348" w:rsidP="00BB68B8">
      <w:pPr>
        <w:tabs>
          <w:tab w:val="left" w:pos="3751"/>
        </w:tabs>
        <w:jc w:val="both"/>
        <w:rPr>
          <w:rFonts w:ascii="Cambria" w:hAnsi="Cambria"/>
          <w:color w:val="333333"/>
        </w:rPr>
      </w:pPr>
      <w:r>
        <w:rPr>
          <w:rFonts w:ascii="Cambria" w:hAnsi="Cambria"/>
        </w:rPr>
        <w:t>NOUSPR-UBUMUNTU</w:t>
      </w:r>
      <w:r w:rsidR="007334A9">
        <w:rPr>
          <w:rFonts w:ascii="Cambria" w:hAnsi="Cambria"/>
        </w:rPr>
        <w:t xml:space="preserve"> </w:t>
      </w:r>
      <w:r w:rsidR="007D0F01" w:rsidRPr="00431A1E">
        <w:rPr>
          <w:rFonts w:ascii="Cambria" w:hAnsi="Cambria"/>
        </w:rPr>
        <w:t xml:space="preserve">would like </w:t>
      </w:r>
      <w:r w:rsidR="00983372">
        <w:rPr>
          <w:rFonts w:ascii="Cambria" w:hAnsi="Cambria"/>
        </w:rPr>
        <w:t xml:space="preserve">to </w:t>
      </w:r>
      <w:r w:rsidR="007D0F01" w:rsidRPr="00431A1E">
        <w:rPr>
          <w:rFonts w:ascii="Cambria" w:hAnsi="Cambria"/>
        </w:rPr>
        <w:t>conclude by</w:t>
      </w:r>
      <w:r w:rsidR="00983372">
        <w:rPr>
          <w:rFonts w:ascii="Cambria" w:hAnsi="Cambria"/>
        </w:rPr>
        <w:t xml:space="preserve"> assuring </w:t>
      </w:r>
      <w:r w:rsidR="007D0F01" w:rsidRPr="00431A1E">
        <w:rPr>
          <w:rFonts w:ascii="Cambria" w:hAnsi="Cambria"/>
        </w:rPr>
        <w:t xml:space="preserve"> </w:t>
      </w:r>
      <w:r w:rsidR="00571375">
        <w:rPr>
          <w:rFonts w:ascii="Cambria" w:hAnsi="Cambria"/>
        </w:rPr>
        <w:t xml:space="preserve">Rwandan </w:t>
      </w:r>
      <w:r w:rsidR="00571375">
        <w:rPr>
          <w:rFonts w:ascii="Cambria" w:eastAsiaTheme="minorHAnsi" w:hAnsi="Cambria" w:cs="Verdana"/>
        </w:rPr>
        <w:t>persons with</w:t>
      </w:r>
      <w:r w:rsidR="00706C12">
        <w:rPr>
          <w:rFonts w:ascii="Cambria" w:eastAsiaTheme="minorHAnsi" w:hAnsi="Cambria" w:cs="Verdana"/>
        </w:rPr>
        <w:t xml:space="preserve"> psychosocial disabilities </w:t>
      </w:r>
      <w:r w:rsidR="0044297C">
        <w:rPr>
          <w:rFonts w:ascii="Cambria" w:eastAsiaTheme="minorHAnsi" w:hAnsi="Cambria" w:cs="Verdana"/>
        </w:rPr>
        <w:t>that under NOUSPR,</w:t>
      </w:r>
      <w:r w:rsidR="00706C12">
        <w:rPr>
          <w:rFonts w:ascii="Cambria" w:eastAsiaTheme="minorHAnsi" w:hAnsi="Cambria" w:cs="Verdana"/>
        </w:rPr>
        <w:t xml:space="preserve"> </w:t>
      </w:r>
      <w:r w:rsidR="0059596C">
        <w:rPr>
          <w:rFonts w:ascii="Cambria" w:eastAsiaTheme="minorHAnsi" w:hAnsi="Cambria" w:cs="Verdana"/>
        </w:rPr>
        <w:t>tog</w:t>
      </w:r>
      <w:r w:rsidR="00233849">
        <w:rPr>
          <w:rFonts w:ascii="Cambria" w:eastAsiaTheme="minorHAnsi" w:hAnsi="Cambria" w:cs="Verdana"/>
        </w:rPr>
        <w:t>e</w:t>
      </w:r>
      <w:r w:rsidR="0059596C">
        <w:rPr>
          <w:rFonts w:ascii="Cambria" w:eastAsiaTheme="minorHAnsi" w:hAnsi="Cambria" w:cs="Verdana"/>
        </w:rPr>
        <w:t xml:space="preserve">ther with the </w:t>
      </w:r>
      <w:r w:rsidR="00706C12">
        <w:rPr>
          <w:rFonts w:ascii="Cambria" w:eastAsiaTheme="minorHAnsi" w:hAnsi="Cambria" w:cs="Verdana"/>
        </w:rPr>
        <w:t>global us</w:t>
      </w:r>
      <w:r w:rsidR="00C04244">
        <w:rPr>
          <w:rFonts w:ascii="Cambria" w:eastAsiaTheme="minorHAnsi" w:hAnsi="Cambria" w:cs="Verdana"/>
        </w:rPr>
        <w:t>ers/survivors movement</w:t>
      </w:r>
      <w:r w:rsidR="00233849">
        <w:rPr>
          <w:rFonts w:ascii="Cambria" w:eastAsiaTheme="minorHAnsi" w:hAnsi="Cambria" w:cs="Verdana"/>
        </w:rPr>
        <w:t>,</w:t>
      </w:r>
      <w:r w:rsidR="00BB68B8">
        <w:rPr>
          <w:rFonts w:ascii="Cambria" w:eastAsiaTheme="minorHAnsi" w:hAnsi="Cambria" w:cs="Verdana"/>
        </w:rPr>
        <w:t xml:space="preserve"> the</w:t>
      </w:r>
      <w:r w:rsidR="00545299">
        <w:rPr>
          <w:rFonts w:ascii="Cambria" w:eastAsiaTheme="minorHAnsi" w:hAnsi="Cambria" w:cs="Verdana"/>
        </w:rPr>
        <w:t xml:space="preserve"> </w:t>
      </w:r>
      <w:r w:rsidR="00545299" w:rsidRPr="00431A1E">
        <w:rPr>
          <w:rFonts w:ascii="Cambria" w:hAnsi="Cambria"/>
          <w:color w:val="333333"/>
        </w:rPr>
        <w:t>continued removal of barriers</w:t>
      </w:r>
      <w:r w:rsidR="00545299">
        <w:rPr>
          <w:rFonts w:ascii="Cambria" w:eastAsiaTheme="minorHAnsi" w:hAnsi="Cambria" w:cs="Verdana"/>
        </w:rPr>
        <w:t xml:space="preserve"> </w:t>
      </w:r>
      <w:r w:rsidR="00BB68B8">
        <w:rPr>
          <w:rFonts w:ascii="Cambria" w:eastAsiaTheme="minorHAnsi" w:hAnsi="Cambria" w:cs="Verdana"/>
        </w:rPr>
        <w:t xml:space="preserve">for </w:t>
      </w:r>
      <w:r w:rsidR="0059596C">
        <w:rPr>
          <w:rFonts w:ascii="Cambria" w:eastAsiaTheme="minorHAnsi" w:hAnsi="Cambria" w:cs="Verdana"/>
        </w:rPr>
        <w:t xml:space="preserve">persons </w:t>
      </w:r>
      <w:r w:rsidR="00545299">
        <w:rPr>
          <w:rFonts w:ascii="Cambria" w:eastAsiaTheme="minorHAnsi" w:hAnsi="Cambria" w:cs="Verdana"/>
        </w:rPr>
        <w:t xml:space="preserve"> </w:t>
      </w:r>
      <w:r w:rsidR="00BB68B8">
        <w:rPr>
          <w:rFonts w:ascii="Cambria" w:eastAsiaTheme="minorHAnsi" w:hAnsi="Cambria" w:cs="Verdana"/>
        </w:rPr>
        <w:t>with psychosocial disabilities to</w:t>
      </w:r>
      <w:r w:rsidR="00BB68B8" w:rsidRPr="00BB68B8">
        <w:rPr>
          <w:rFonts w:ascii="Cambria" w:hAnsi="Cambria"/>
          <w:color w:val="333333"/>
        </w:rPr>
        <w:t xml:space="preserve"> </w:t>
      </w:r>
      <w:r w:rsidR="00BB68B8" w:rsidRPr="00431A1E">
        <w:rPr>
          <w:rFonts w:ascii="Cambria" w:hAnsi="Cambria"/>
          <w:color w:val="333333"/>
        </w:rPr>
        <w:t>enjoy the dignity and respect they deserve</w:t>
      </w:r>
      <w:r w:rsidR="00BB68B8">
        <w:rPr>
          <w:rFonts w:ascii="Cambria" w:hAnsi="Cambria"/>
          <w:color w:val="333333"/>
        </w:rPr>
        <w:t xml:space="preserve"> remains our primary goal</w:t>
      </w:r>
      <w:r w:rsidR="00BB68B8" w:rsidRPr="00431A1E">
        <w:rPr>
          <w:rFonts w:ascii="Cambria" w:hAnsi="Cambria"/>
          <w:color w:val="333333"/>
        </w:rPr>
        <w:t xml:space="preserve">. </w:t>
      </w:r>
    </w:p>
    <w:p w:rsidR="00BB68B8" w:rsidRDefault="00BB68B8" w:rsidP="007D0F01">
      <w:pPr>
        <w:tabs>
          <w:tab w:val="left" w:pos="3751"/>
        </w:tabs>
        <w:jc w:val="both"/>
        <w:rPr>
          <w:rFonts w:ascii="Cambria" w:hAnsi="Cambria"/>
          <w:color w:val="333333"/>
        </w:rPr>
      </w:pPr>
    </w:p>
    <w:p w:rsidR="00B976F6" w:rsidRDefault="003C6348" w:rsidP="007D0F01">
      <w:pPr>
        <w:tabs>
          <w:tab w:val="left" w:pos="3751"/>
        </w:tabs>
        <w:jc w:val="both"/>
        <w:rPr>
          <w:rFonts w:ascii="Cambria" w:hAnsi="Cambria"/>
          <w:b/>
          <w:color w:val="333333"/>
          <w:sz w:val="22"/>
          <w:szCs w:val="22"/>
        </w:rPr>
      </w:pPr>
      <w:r>
        <w:rPr>
          <w:rFonts w:ascii="Cambria" w:hAnsi="Cambria"/>
          <w:color w:val="333333"/>
        </w:rPr>
        <w:t>NOUSPR-UBUMUNTU</w:t>
      </w:r>
      <w:r w:rsidR="007D0F01" w:rsidRPr="00431A1E">
        <w:rPr>
          <w:rFonts w:ascii="Cambria" w:hAnsi="Cambria"/>
          <w:color w:val="333333"/>
        </w:rPr>
        <w:t xml:space="preserve"> hope</w:t>
      </w:r>
      <w:r w:rsidR="00166317">
        <w:rPr>
          <w:rFonts w:ascii="Cambria" w:hAnsi="Cambria"/>
          <w:color w:val="333333"/>
        </w:rPr>
        <w:t xml:space="preserve"> </w:t>
      </w:r>
      <w:r w:rsidR="007D0F01" w:rsidRPr="00431A1E">
        <w:rPr>
          <w:rFonts w:ascii="Cambria" w:hAnsi="Cambria"/>
          <w:color w:val="333333"/>
        </w:rPr>
        <w:t xml:space="preserve"> </w:t>
      </w:r>
      <w:r w:rsidR="007D0F01">
        <w:rPr>
          <w:rFonts w:ascii="Cambria" w:hAnsi="Cambria"/>
          <w:color w:val="333333"/>
        </w:rPr>
        <w:t>we all</w:t>
      </w:r>
      <w:r w:rsidR="0059596C">
        <w:rPr>
          <w:rFonts w:ascii="Cambria" w:hAnsi="Cambria"/>
          <w:color w:val="333333"/>
        </w:rPr>
        <w:t xml:space="preserve"> remain committed </w:t>
      </w:r>
      <w:r w:rsidR="007D0F01">
        <w:rPr>
          <w:rFonts w:ascii="Cambria" w:hAnsi="Cambria"/>
          <w:color w:val="333333"/>
        </w:rPr>
        <w:t xml:space="preserve">to </w:t>
      </w:r>
      <w:r w:rsidR="00BB68B8">
        <w:rPr>
          <w:rFonts w:ascii="Cambria" w:hAnsi="Cambria"/>
          <w:color w:val="333333"/>
        </w:rPr>
        <w:t>this goal.</w:t>
      </w:r>
    </w:p>
    <w:p w:rsidR="00BB68B8" w:rsidRDefault="00BB68B8" w:rsidP="007D0F01">
      <w:pPr>
        <w:tabs>
          <w:tab w:val="left" w:pos="3751"/>
        </w:tabs>
        <w:jc w:val="both"/>
        <w:rPr>
          <w:rFonts w:ascii="Cambria" w:hAnsi="Cambria"/>
          <w:b/>
          <w:color w:val="333333"/>
          <w:sz w:val="22"/>
          <w:szCs w:val="22"/>
        </w:rPr>
      </w:pPr>
    </w:p>
    <w:p w:rsidR="007D0F01" w:rsidRPr="00907F9E" w:rsidRDefault="007D0F01" w:rsidP="00F562D6">
      <w:pPr>
        <w:tabs>
          <w:tab w:val="left" w:pos="6629"/>
        </w:tabs>
        <w:jc w:val="both"/>
        <w:rPr>
          <w:rFonts w:ascii="Cambria" w:hAnsi="Cambria"/>
          <w:b/>
          <w:color w:val="333333"/>
          <w:sz w:val="22"/>
          <w:szCs w:val="22"/>
        </w:rPr>
      </w:pPr>
      <w:r w:rsidRPr="00907F9E">
        <w:rPr>
          <w:rFonts w:ascii="Cambria" w:hAnsi="Cambria"/>
          <w:b/>
          <w:color w:val="333333"/>
          <w:sz w:val="22"/>
          <w:szCs w:val="22"/>
        </w:rPr>
        <w:t xml:space="preserve">NTAZINDA B. SAM </w:t>
      </w:r>
      <w:r w:rsidR="00F562D6">
        <w:rPr>
          <w:rFonts w:ascii="Cambria" w:hAnsi="Cambria"/>
          <w:b/>
          <w:color w:val="333333"/>
          <w:sz w:val="22"/>
          <w:szCs w:val="22"/>
        </w:rPr>
        <w:tab/>
      </w:r>
    </w:p>
    <w:p w:rsidR="007D0F01" w:rsidRPr="00907F9E" w:rsidRDefault="007D0F01" w:rsidP="007D0F01">
      <w:pPr>
        <w:tabs>
          <w:tab w:val="left" w:pos="3751"/>
        </w:tabs>
        <w:jc w:val="both"/>
        <w:rPr>
          <w:rFonts w:ascii="Cambria" w:hAnsi="Cambria"/>
          <w:b/>
          <w:color w:val="333333"/>
          <w:sz w:val="22"/>
          <w:szCs w:val="22"/>
        </w:rPr>
      </w:pPr>
      <w:r>
        <w:rPr>
          <w:rFonts w:ascii="Cambria" w:hAnsi="Cambria"/>
          <w:b/>
          <w:color w:val="333333"/>
          <w:sz w:val="22"/>
          <w:szCs w:val="22"/>
        </w:rPr>
        <w:t xml:space="preserve">Founder </w:t>
      </w:r>
      <w:r w:rsidR="00B976F6">
        <w:rPr>
          <w:rFonts w:ascii="Cambria" w:hAnsi="Cambria"/>
          <w:b/>
          <w:color w:val="333333"/>
          <w:sz w:val="22"/>
          <w:szCs w:val="22"/>
        </w:rPr>
        <w:t>&amp;director</w:t>
      </w:r>
      <w:r w:rsidRPr="00907F9E">
        <w:rPr>
          <w:rFonts w:ascii="Cambria" w:hAnsi="Cambria"/>
          <w:b/>
          <w:color w:val="333333"/>
          <w:sz w:val="22"/>
          <w:szCs w:val="22"/>
        </w:rPr>
        <w:t xml:space="preserve">  </w:t>
      </w:r>
    </w:p>
    <w:p w:rsidR="007D0F01" w:rsidRDefault="007D0F01" w:rsidP="007D0F01">
      <w:pPr>
        <w:tabs>
          <w:tab w:val="left" w:pos="3751"/>
        </w:tabs>
        <w:jc w:val="both"/>
        <w:rPr>
          <w:rFonts w:ascii="Cambria" w:hAnsi="Cambria"/>
          <w:b/>
          <w:color w:val="333333"/>
          <w:sz w:val="22"/>
          <w:szCs w:val="22"/>
        </w:rPr>
      </w:pPr>
      <w:r w:rsidRPr="00907F9E">
        <w:rPr>
          <w:rFonts w:ascii="Cambria" w:hAnsi="Cambria"/>
          <w:b/>
          <w:color w:val="333333"/>
          <w:sz w:val="22"/>
          <w:szCs w:val="22"/>
        </w:rPr>
        <w:t>NOUSPR- UBUMUNTU</w:t>
      </w:r>
    </w:p>
    <w:p w:rsidR="007D0F01" w:rsidRDefault="007D0F01" w:rsidP="007D0F01">
      <w:pPr>
        <w:jc w:val="both"/>
        <w:rPr>
          <w:rFonts w:ascii="Arial Narrow" w:hAnsi="Arial Narrow"/>
          <w:b/>
          <w:i/>
          <w:sz w:val="23"/>
          <w:lang w:val="hu-HU"/>
        </w:rPr>
      </w:pPr>
    </w:p>
    <w:p w:rsidR="00BE0869" w:rsidRDefault="00BE0869" w:rsidP="007D0F01">
      <w:pPr>
        <w:jc w:val="both"/>
        <w:rPr>
          <w:rFonts w:ascii="Arial Narrow" w:hAnsi="Arial Narrow"/>
          <w:b/>
          <w:i/>
          <w:sz w:val="23"/>
          <w:lang w:val="hu-HU"/>
        </w:rPr>
      </w:pPr>
    </w:p>
    <w:p w:rsidR="00BE0869" w:rsidRDefault="00BE0869" w:rsidP="00BE0869">
      <w:pPr>
        <w:spacing w:line="276" w:lineRule="auto"/>
        <w:ind w:left="360"/>
        <w:jc w:val="both"/>
        <w:rPr>
          <w:rFonts w:ascii="Arial Narrow" w:hAnsi="Arial Narrow" w:cs="Arial"/>
          <w:b/>
        </w:rPr>
      </w:pPr>
    </w:p>
    <w:p w:rsidR="00D309CF" w:rsidRDefault="00D309CF" w:rsidP="00BE0869">
      <w:pPr>
        <w:spacing w:line="276" w:lineRule="auto"/>
        <w:ind w:left="360"/>
        <w:jc w:val="both"/>
        <w:rPr>
          <w:rFonts w:ascii="Arial Narrow" w:hAnsi="Arial Narrow" w:cs="Arial"/>
          <w:b/>
        </w:rPr>
      </w:pPr>
    </w:p>
    <w:p w:rsidR="00BE0869" w:rsidRPr="00BC5BFC" w:rsidRDefault="00BE0869" w:rsidP="00BE0869">
      <w:pPr>
        <w:spacing w:line="276" w:lineRule="auto"/>
        <w:jc w:val="both"/>
        <w:rPr>
          <w:rFonts w:asciiTheme="majorHAnsi" w:hAnsiTheme="majorHAnsi" w:cs="Arial"/>
          <w:b/>
          <w:u w:val="single"/>
        </w:rPr>
      </w:pPr>
      <w:r w:rsidRPr="00BC5BFC">
        <w:rPr>
          <w:rFonts w:asciiTheme="majorHAnsi" w:hAnsiTheme="majorHAnsi" w:cs="Arial"/>
          <w:b/>
          <w:u w:val="single"/>
        </w:rPr>
        <w:t>Why this advocacy report?</w:t>
      </w:r>
    </w:p>
    <w:p w:rsidR="00BE0869" w:rsidRDefault="00BE0869" w:rsidP="00BE0869">
      <w:pPr>
        <w:autoSpaceDE w:val="0"/>
        <w:autoSpaceDN w:val="0"/>
        <w:adjustRightInd w:val="0"/>
        <w:spacing w:line="276" w:lineRule="auto"/>
        <w:jc w:val="both"/>
        <w:rPr>
          <w:rFonts w:ascii="Arial Narrow" w:hAnsi="Arial Narrow" w:cs="Arial"/>
        </w:rPr>
      </w:pPr>
    </w:p>
    <w:p w:rsidR="005335D8" w:rsidRDefault="00BE0869" w:rsidP="00BE0869">
      <w:pPr>
        <w:autoSpaceDE w:val="0"/>
        <w:autoSpaceDN w:val="0"/>
        <w:adjustRightInd w:val="0"/>
        <w:spacing w:line="276" w:lineRule="auto"/>
        <w:jc w:val="both"/>
        <w:rPr>
          <w:rFonts w:asciiTheme="majorHAnsi" w:hAnsiTheme="majorHAnsi" w:cs="Arial"/>
        </w:rPr>
      </w:pPr>
      <w:r w:rsidRPr="005335D8">
        <w:rPr>
          <w:rFonts w:asciiTheme="majorHAnsi" w:hAnsiTheme="majorHAnsi" w:cs="Arial"/>
        </w:rPr>
        <w:t>The experience we have in the psychosocial disability movement ha</w:t>
      </w:r>
      <w:r w:rsidR="005335D8">
        <w:rPr>
          <w:rFonts w:asciiTheme="majorHAnsi" w:hAnsiTheme="majorHAnsi" w:cs="Arial"/>
        </w:rPr>
        <w:t>s</w:t>
      </w:r>
      <w:r w:rsidRPr="005335D8">
        <w:rPr>
          <w:rFonts w:asciiTheme="majorHAnsi" w:hAnsiTheme="majorHAnsi" w:cs="Arial"/>
        </w:rPr>
        <w:t xml:space="preserve"> made us convinced that the population  seem</w:t>
      </w:r>
      <w:r w:rsidR="005335D8">
        <w:rPr>
          <w:rFonts w:asciiTheme="majorHAnsi" w:hAnsiTheme="majorHAnsi" w:cs="Arial"/>
        </w:rPr>
        <w:t>s</w:t>
      </w:r>
      <w:r w:rsidRPr="005335D8">
        <w:rPr>
          <w:rFonts w:asciiTheme="majorHAnsi" w:hAnsiTheme="majorHAnsi" w:cs="Arial"/>
        </w:rPr>
        <w:t xml:space="preserve"> </w:t>
      </w:r>
      <w:r w:rsidR="005335D8">
        <w:rPr>
          <w:rFonts w:asciiTheme="majorHAnsi" w:hAnsiTheme="majorHAnsi" w:cs="Arial"/>
        </w:rPr>
        <w:t xml:space="preserve">not </w:t>
      </w:r>
      <w:r w:rsidRPr="005335D8">
        <w:rPr>
          <w:rFonts w:asciiTheme="majorHAnsi" w:hAnsiTheme="majorHAnsi" w:cs="Arial"/>
        </w:rPr>
        <w:t>to be aware of the harm and injustice</w:t>
      </w:r>
      <w:r w:rsidRPr="005335D8">
        <w:rPr>
          <w:rFonts w:asciiTheme="majorHAnsi" w:hAnsiTheme="majorHAnsi" w:cs="TTA0FO00"/>
        </w:rPr>
        <w:t xml:space="preserve"> done</w:t>
      </w:r>
      <w:r w:rsidRPr="005335D8">
        <w:rPr>
          <w:rFonts w:asciiTheme="majorHAnsi" w:hAnsiTheme="majorHAnsi" w:cs="Arial"/>
        </w:rPr>
        <w:t xml:space="preserve"> against the rights of  persons with psychosocial disabilties. </w:t>
      </w:r>
    </w:p>
    <w:p w:rsidR="005335D8" w:rsidRDefault="005335D8" w:rsidP="00BE0869">
      <w:pPr>
        <w:autoSpaceDE w:val="0"/>
        <w:autoSpaceDN w:val="0"/>
        <w:adjustRightInd w:val="0"/>
        <w:spacing w:line="276" w:lineRule="auto"/>
        <w:jc w:val="both"/>
        <w:rPr>
          <w:rFonts w:asciiTheme="majorHAnsi" w:hAnsiTheme="majorHAnsi" w:cs="Arial"/>
        </w:rPr>
      </w:pPr>
    </w:p>
    <w:p w:rsidR="00BE0869" w:rsidRDefault="00BE0869" w:rsidP="00BE0869">
      <w:pPr>
        <w:autoSpaceDE w:val="0"/>
        <w:autoSpaceDN w:val="0"/>
        <w:adjustRightInd w:val="0"/>
        <w:spacing w:line="276" w:lineRule="auto"/>
        <w:jc w:val="both"/>
        <w:rPr>
          <w:rFonts w:asciiTheme="majorHAnsi" w:hAnsiTheme="majorHAnsi"/>
        </w:rPr>
      </w:pPr>
      <w:r w:rsidRPr="005335D8">
        <w:rPr>
          <w:rFonts w:asciiTheme="majorHAnsi" w:hAnsiTheme="majorHAnsi" w:cs="Arial"/>
        </w:rPr>
        <w:t xml:space="preserve">This  report  is a call to </w:t>
      </w:r>
      <w:r w:rsidRPr="005335D8">
        <w:rPr>
          <w:rFonts w:asciiTheme="majorHAnsi" w:hAnsiTheme="majorHAnsi"/>
        </w:rPr>
        <w:t>individuals, groups, the Government of Rwanda, the parents/caregivers, service providers, the development partners and ins</w:t>
      </w:r>
      <w:r w:rsidR="005335D8">
        <w:rPr>
          <w:rFonts w:asciiTheme="majorHAnsi" w:hAnsiTheme="majorHAnsi"/>
        </w:rPr>
        <w:t>t</w:t>
      </w:r>
      <w:r w:rsidRPr="005335D8">
        <w:rPr>
          <w:rFonts w:asciiTheme="majorHAnsi" w:hAnsiTheme="majorHAnsi"/>
        </w:rPr>
        <w:t xml:space="preserve">itutions </w:t>
      </w:r>
      <w:r w:rsidR="005335D8">
        <w:rPr>
          <w:rFonts w:asciiTheme="majorHAnsi" w:hAnsiTheme="majorHAnsi"/>
        </w:rPr>
        <w:t xml:space="preserve">for </w:t>
      </w:r>
      <w:r w:rsidRPr="005335D8">
        <w:rPr>
          <w:rFonts w:asciiTheme="majorHAnsi" w:hAnsiTheme="majorHAnsi"/>
        </w:rPr>
        <w:t>whom the issue of psychosocial disability and human rights interacts directly with the human rights issues, and agencies wil</w:t>
      </w:r>
      <w:r w:rsidR="005335D8">
        <w:rPr>
          <w:rFonts w:asciiTheme="majorHAnsi" w:hAnsiTheme="majorHAnsi"/>
        </w:rPr>
        <w:t>l</w:t>
      </w:r>
      <w:r w:rsidRPr="005335D8">
        <w:rPr>
          <w:rFonts w:asciiTheme="majorHAnsi" w:hAnsiTheme="majorHAnsi"/>
        </w:rPr>
        <w:t>ing to raise awareness and sens</w:t>
      </w:r>
      <w:r w:rsidR="005335D8">
        <w:rPr>
          <w:rFonts w:asciiTheme="majorHAnsi" w:hAnsiTheme="majorHAnsi"/>
        </w:rPr>
        <w:t>i</w:t>
      </w:r>
      <w:r w:rsidRPr="005335D8">
        <w:rPr>
          <w:rFonts w:asciiTheme="majorHAnsi" w:hAnsiTheme="majorHAnsi"/>
        </w:rPr>
        <w:t>tize the population on issues of human rights of persons with disabilities, to s</w:t>
      </w:r>
      <w:r w:rsidR="005335D8">
        <w:rPr>
          <w:rFonts w:asciiTheme="majorHAnsi" w:hAnsiTheme="majorHAnsi"/>
        </w:rPr>
        <w:t xml:space="preserve">upport </w:t>
      </w:r>
      <w:r w:rsidR="00AE6654">
        <w:rPr>
          <w:rFonts w:asciiTheme="majorHAnsi" w:hAnsiTheme="majorHAnsi"/>
        </w:rPr>
        <w:t xml:space="preserve">them </w:t>
      </w:r>
      <w:r w:rsidR="005335D8">
        <w:rPr>
          <w:rFonts w:asciiTheme="majorHAnsi" w:hAnsiTheme="majorHAnsi"/>
        </w:rPr>
        <w:t>in overcoming the</w:t>
      </w:r>
      <w:r w:rsidRPr="005335D8">
        <w:rPr>
          <w:rFonts w:asciiTheme="majorHAnsi" w:hAnsiTheme="majorHAnsi"/>
        </w:rPr>
        <w:t xml:space="preserve"> isolation, co</w:t>
      </w:r>
      <w:r w:rsidR="005335D8">
        <w:rPr>
          <w:rFonts w:asciiTheme="majorHAnsi" w:hAnsiTheme="majorHAnsi"/>
        </w:rPr>
        <w:t>erc</w:t>
      </w:r>
      <w:r w:rsidRPr="005335D8">
        <w:rPr>
          <w:rFonts w:asciiTheme="majorHAnsi" w:hAnsiTheme="majorHAnsi"/>
        </w:rPr>
        <w:t>ion and confinement</w:t>
      </w:r>
      <w:r w:rsidR="005335D8">
        <w:rPr>
          <w:rFonts w:asciiTheme="majorHAnsi" w:hAnsiTheme="majorHAnsi"/>
        </w:rPr>
        <w:t xml:space="preserve"> they face, which often makes </w:t>
      </w:r>
      <w:r w:rsidRPr="005335D8">
        <w:rPr>
          <w:rFonts w:asciiTheme="majorHAnsi" w:hAnsiTheme="majorHAnsi"/>
        </w:rPr>
        <w:t>the</w:t>
      </w:r>
      <w:r w:rsidR="005335D8">
        <w:rPr>
          <w:rFonts w:asciiTheme="majorHAnsi" w:hAnsiTheme="majorHAnsi"/>
        </w:rPr>
        <w:t xml:space="preserve">ir </w:t>
      </w:r>
      <w:r w:rsidRPr="005335D8">
        <w:rPr>
          <w:rFonts w:asciiTheme="majorHAnsi" w:hAnsiTheme="majorHAnsi"/>
        </w:rPr>
        <w:t xml:space="preserve">situation </w:t>
      </w:r>
      <w:r w:rsidR="005335D8">
        <w:rPr>
          <w:rFonts w:asciiTheme="majorHAnsi" w:hAnsiTheme="majorHAnsi"/>
        </w:rPr>
        <w:t xml:space="preserve">intolerable and </w:t>
      </w:r>
      <w:r w:rsidR="006A0CBE">
        <w:rPr>
          <w:rFonts w:asciiTheme="majorHAnsi" w:hAnsiTheme="majorHAnsi"/>
        </w:rPr>
        <w:t xml:space="preserve">results in </w:t>
      </w:r>
      <w:r w:rsidR="005335D8">
        <w:rPr>
          <w:rFonts w:asciiTheme="majorHAnsi" w:hAnsiTheme="majorHAnsi"/>
        </w:rPr>
        <w:t xml:space="preserve">them </w:t>
      </w:r>
      <w:r w:rsidRPr="005335D8">
        <w:rPr>
          <w:rFonts w:asciiTheme="majorHAnsi" w:hAnsiTheme="majorHAnsi"/>
        </w:rPr>
        <w:t>hat</w:t>
      </w:r>
      <w:r w:rsidR="006A0CBE">
        <w:rPr>
          <w:rFonts w:asciiTheme="majorHAnsi" w:hAnsiTheme="majorHAnsi"/>
        </w:rPr>
        <w:t>ing</w:t>
      </w:r>
      <w:r w:rsidRPr="005335D8">
        <w:rPr>
          <w:rFonts w:asciiTheme="majorHAnsi" w:hAnsiTheme="majorHAnsi"/>
        </w:rPr>
        <w:t xml:space="preserve"> life.</w:t>
      </w:r>
    </w:p>
    <w:p w:rsidR="005335D8" w:rsidRPr="005335D8" w:rsidRDefault="005335D8" w:rsidP="00BE0869">
      <w:pPr>
        <w:autoSpaceDE w:val="0"/>
        <w:autoSpaceDN w:val="0"/>
        <w:adjustRightInd w:val="0"/>
        <w:spacing w:line="276" w:lineRule="auto"/>
        <w:jc w:val="both"/>
        <w:rPr>
          <w:rFonts w:asciiTheme="majorHAnsi" w:hAnsiTheme="majorHAnsi"/>
        </w:rPr>
      </w:pPr>
    </w:p>
    <w:p w:rsidR="00BE0869" w:rsidRPr="005335D8" w:rsidRDefault="00BE0869" w:rsidP="00BE0869">
      <w:pPr>
        <w:autoSpaceDE w:val="0"/>
        <w:autoSpaceDN w:val="0"/>
        <w:adjustRightInd w:val="0"/>
        <w:spacing w:line="276" w:lineRule="auto"/>
        <w:jc w:val="both"/>
        <w:rPr>
          <w:rFonts w:asciiTheme="majorHAnsi" w:hAnsiTheme="majorHAnsi"/>
        </w:rPr>
      </w:pPr>
      <w:r w:rsidRPr="005335D8">
        <w:rPr>
          <w:rFonts w:asciiTheme="majorHAnsi" w:hAnsiTheme="majorHAnsi"/>
        </w:rPr>
        <w:t>We hope</w:t>
      </w:r>
      <w:r w:rsidR="005335D8">
        <w:rPr>
          <w:rFonts w:asciiTheme="majorHAnsi" w:hAnsiTheme="majorHAnsi"/>
        </w:rPr>
        <w:t xml:space="preserve"> </w:t>
      </w:r>
      <w:r w:rsidRPr="005335D8">
        <w:rPr>
          <w:rFonts w:asciiTheme="majorHAnsi" w:hAnsiTheme="majorHAnsi"/>
        </w:rPr>
        <w:t>this report will</w:t>
      </w:r>
      <w:r w:rsidR="005335D8">
        <w:rPr>
          <w:rFonts w:asciiTheme="majorHAnsi" w:hAnsiTheme="majorHAnsi"/>
        </w:rPr>
        <w:t xml:space="preserve"> also</w:t>
      </w:r>
      <w:r w:rsidRPr="005335D8">
        <w:rPr>
          <w:rFonts w:asciiTheme="majorHAnsi" w:hAnsiTheme="majorHAnsi"/>
        </w:rPr>
        <w:t xml:space="preserve"> </w:t>
      </w:r>
      <w:r w:rsidR="007601FA">
        <w:rPr>
          <w:rFonts w:asciiTheme="majorHAnsi" w:hAnsiTheme="majorHAnsi"/>
        </w:rPr>
        <w:t xml:space="preserve">encourage </w:t>
      </w:r>
      <w:r w:rsidRPr="005335D8">
        <w:rPr>
          <w:rFonts w:asciiTheme="majorHAnsi" w:hAnsiTheme="majorHAnsi"/>
        </w:rPr>
        <w:t>persons with psychosoci</w:t>
      </w:r>
      <w:r w:rsidR="005335D8">
        <w:rPr>
          <w:rFonts w:asciiTheme="majorHAnsi" w:hAnsiTheme="majorHAnsi"/>
        </w:rPr>
        <w:t>a</w:t>
      </w:r>
      <w:r w:rsidRPr="005335D8">
        <w:rPr>
          <w:rFonts w:asciiTheme="majorHAnsi" w:hAnsiTheme="majorHAnsi"/>
        </w:rPr>
        <w:t xml:space="preserve">l disabilities </w:t>
      </w:r>
      <w:r w:rsidR="007601FA">
        <w:rPr>
          <w:rFonts w:asciiTheme="majorHAnsi" w:hAnsiTheme="majorHAnsi"/>
        </w:rPr>
        <w:t>to get involved in order</w:t>
      </w:r>
      <w:r w:rsidRPr="005335D8">
        <w:rPr>
          <w:rFonts w:asciiTheme="majorHAnsi" w:hAnsiTheme="majorHAnsi"/>
        </w:rPr>
        <w:t xml:space="preserve"> </w:t>
      </w:r>
      <w:r w:rsidR="005335D8">
        <w:rPr>
          <w:rFonts w:asciiTheme="majorHAnsi" w:hAnsiTheme="majorHAnsi"/>
        </w:rPr>
        <w:t>to</w:t>
      </w:r>
      <w:r w:rsidRPr="005335D8">
        <w:rPr>
          <w:rFonts w:asciiTheme="majorHAnsi" w:hAnsiTheme="majorHAnsi"/>
        </w:rPr>
        <w:t xml:space="preserve"> strengthen the users</w:t>
      </w:r>
      <w:r w:rsidR="005335D8">
        <w:rPr>
          <w:rFonts w:asciiTheme="majorHAnsi" w:hAnsiTheme="majorHAnsi"/>
        </w:rPr>
        <w:t>/</w:t>
      </w:r>
      <w:r w:rsidRPr="005335D8">
        <w:rPr>
          <w:rFonts w:asciiTheme="majorHAnsi" w:hAnsiTheme="majorHAnsi"/>
        </w:rPr>
        <w:t>survivors</w:t>
      </w:r>
      <w:r w:rsidR="005335D8">
        <w:rPr>
          <w:rFonts w:asciiTheme="majorHAnsi" w:hAnsiTheme="majorHAnsi"/>
        </w:rPr>
        <w:t>’</w:t>
      </w:r>
      <w:r w:rsidRPr="005335D8">
        <w:rPr>
          <w:rFonts w:asciiTheme="majorHAnsi" w:hAnsiTheme="majorHAnsi"/>
        </w:rPr>
        <w:t xml:space="preserve">  movement</w:t>
      </w:r>
      <w:r w:rsidR="005335D8">
        <w:rPr>
          <w:rFonts w:asciiTheme="majorHAnsi" w:hAnsiTheme="majorHAnsi"/>
        </w:rPr>
        <w:t>,</w:t>
      </w:r>
      <w:r w:rsidRPr="005335D8">
        <w:rPr>
          <w:rFonts w:asciiTheme="majorHAnsi" w:hAnsiTheme="majorHAnsi"/>
        </w:rPr>
        <w:t xml:space="preserve"> as a platfrom to raise their voice to say no to any </w:t>
      </w:r>
      <w:r w:rsidR="005335D8">
        <w:rPr>
          <w:rFonts w:asciiTheme="majorHAnsi" w:hAnsiTheme="majorHAnsi"/>
        </w:rPr>
        <w:t>one</w:t>
      </w:r>
      <w:r w:rsidRPr="005335D8">
        <w:rPr>
          <w:rFonts w:asciiTheme="majorHAnsi" w:hAnsiTheme="majorHAnsi"/>
        </w:rPr>
        <w:t xml:space="preserve"> who may be </w:t>
      </w:r>
      <w:r w:rsidR="00D309CF">
        <w:rPr>
          <w:rFonts w:asciiTheme="majorHAnsi" w:hAnsiTheme="majorHAnsi"/>
        </w:rPr>
        <w:t xml:space="preserve">impeding </w:t>
      </w:r>
      <w:r w:rsidRPr="005335D8">
        <w:rPr>
          <w:rFonts w:asciiTheme="majorHAnsi" w:hAnsiTheme="majorHAnsi"/>
        </w:rPr>
        <w:t>the</w:t>
      </w:r>
      <w:r w:rsidR="00D309CF">
        <w:rPr>
          <w:rFonts w:asciiTheme="majorHAnsi" w:hAnsiTheme="majorHAnsi"/>
        </w:rPr>
        <w:t>ir</w:t>
      </w:r>
      <w:r w:rsidRPr="005335D8">
        <w:rPr>
          <w:rFonts w:asciiTheme="majorHAnsi" w:hAnsiTheme="majorHAnsi"/>
        </w:rPr>
        <w:t xml:space="preserve"> efforts to promote and protect their interests and human rights. </w:t>
      </w: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BE0869" w:rsidRDefault="00BE0869" w:rsidP="00BE0869">
      <w:pPr>
        <w:spacing w:after="240"/>
        <w:ind w:left="360"/>
        <w:jc w:val="both"/>
        <w:rPr>
          <w:rFonts w:ascii="Arial Narrow" w:hAnsi="Arial Narrow" w:cs="Arial"/>
          <w:b/>
        </w:rPr>
      </w:pPr>
    </w:p>
    <w:p w:rsidR="00E202CF" w:rsidRDefault="00E202CF" w:rsidP="00E202CF">
      <w:pPr>
        <w:ind w:left="360"/>
        <w:jc w:val="both"/>
        <w:rPr>
          <w:rFonts w:ascii="Arial Narrow" w:hAnsi="Arial Narrow" w:cs="Arial"/>
          <w:b/>
        </w:rPr>
      </w:pPr>
    </w:p>
    <w:p w:rsidR="00BC5BFC" w:rsidRDefault="00BC5BFC" w:rsidP="00E202CF">
      <w:pPr>
        <w:ind w:left="360"/>
        <w:jc w:val="both"/>
        <w:rPr>
          <w:rFonts w:ascii="Arial Narrow" w:hAnsi="Arial Narrow" w:cs="Arial"/>
          <w:b/>
        </w:rPr>
      </w:pPr>
    </w:p>
    <w:p w:rsidR="00BC5BFC" w:rsidRDefault="00BC5BFC" w:rsidP="00E202CF">
      <w:pPr>
        <w:ind w:left="360"/>
        <w:jc w:val="both"/>
        <w:rPr>
          <w:rFonts w:ascii="Arial Narrow" w:hAnsi="Arial Narrow" w:cs="Arial"/>
          <w:b/>
        </w:rPr>
      </w:pPr>
    </w:p>
    <w:p w:rsidR="00343BA7" w:rsidRPr="00E202CF" w:rsidRDefault="00233849" w:rsidP="00E202CF">
      <w:pPr>
        <w:pStyle w:val="ListParagraph"/>
        <w:numPr>
          <w:ilvl w:val="1"/>
          <w:numId w:val="9"/>
        </w:numPr>
        <w:ind w:left="360" w:hanging="540"/>
        <w:jc w:val="both"/>
        <w:rPr>
          <w:rFonts w:ascii="Arial Narrow" w:hAnsi="Arial Narrow" w:cs="Arial"/>
          <w:b/>
        </w:rPr>
      </w:pPr>
      <w:r w:rsidRPr="00E202CF">
        <w:rPr>
          <w:rFonts w:ascii="Arial Narrow" w:hAnsi="Arial Narrow" w:cs="Arial"/>
          <w:b/>
        </w:rPr>
        <w:t>W</w:t>
      </w:r>
      <w:r w:rsidR="00E85A51" w:rsidRPr="00E202CF">
        <w:rPr>
          <w:rFonts w:ascii="Arial Narrow" w:hAnsi="Arial Narrow" w:cs="Arial"/>
          <w:b/>
        </w:rPr>
        <w:t>ho is NOUSPR –UBUMUNTU</w:t>
      </w:r>
    </w:p>
    <w:p w:rsidR="00E46E35" w:rsidRDefault="00E46E35" w:rsidP="00E46E35">
      <w:pPr>
        <w:pStyle w:val="ListParagraph"/>
        <w:spacing w:after="240"/>
        <w:jc w:val="both"/>
        <w:rPr>
          <w:rFonts w:ascii="Arial Narrow" w:hAnsi="Arial Narrow" w:cs="Arial"/>
          <w:b/>
        </w:rPr>
      </w:pPr>
    </w:p>
    <w:p w:rsidR="00E46E35" w:rsidRDefault="00E46E35" w:rsidP="00D309CF">
      <w:pPr>
        <w:pStyle w:val="ListParagraph"/>
        <w:spacing w:line="276" w:lineRule="auto"/>
        <w:ind w:left="360"/>
        <w:jc w:val="both"/>
        <w:rPr>
          <w:rFonts w:ascii="Arial Narrow" w:hAnsi="Arial Narrow" w:cs="Arial"/>
        </w:rPr>
      </w:pPr>
      <w:r w:rsidRPr="00E46E35">
        <w:rPr>
          <w:rFonts w:ascii="Arial Narrow" w:hAnsi="Arial Narrow"/>
        </w:rPr>
        <w:t>NOUSPR –UBUMUNTU</w:t>
      </w:r>
      <w:r w:rsidR="00233849">
        <w:rPr>
          <w:rFonts w:ascii="Arial Narrow" w:hAnsi="Arial Narrow"/>
        </w:rPr>
        <w:t>,</w:t>
      </w:r>
      <w:r w:rsidRPr="00E46E35">
        <w:rPr>
          <w:rFonts w:ascii="Arial Narrow" w:hAnsi="Arial Narrow"/>
        </w:rPr>
        <w:t xml:space="preserve"> the National Organization of </w:t>
      </w:r>
      <w:r w:rsidR="00233849">
        <w:rPr>
          <w:rFonts w:ascii="Arial Narrow" w:hAnsi="Arial Narrow"/>
        </w:rPr>
        <w:t>U</w:t>
      </w:r>
      <w:r w:rsidRPr="00E46E35">
        <w:rPr>
          <w:rFonts w:ascii="Arial Narrow" w:hAnsi="Arial Narrow"/>
        </w:rPr>
        <w:t xml:space="preserve">sers and </w:t>
      </w:r>
      <w:r w:rsidR="00233849">
        <w:rPr>
          <w:rFonts w:ascii="Arial Narrow" w:hAnsi="Arial Narrow"/>
        </w:rPr>
        <w:t>S</w:t>
      </w:r>
      <w:r w:rsidRPr="00E46E35">
        <w:rPr>
          <w:rFonts w:ascii="Arial Narrow" w:hAnsi="Arial Narrow"/>
        </w:rPr>
        <w:t xml:space="preserve">urvivors of </w:t>
      </w:r>
      <w:r w:rsidR="00233849">
        <w:rPr>
          <w:rFonts w:ascii="Arial Narrow" w:hAnsi="Arial Narrow"/>
        </w:rPr>
        <w:t>P</w:t>
      </w:r>
      <w:r w:rsidRPr="00E46E35">
        <w:rPr>
          <w:rFonts w:ascii="Arial Narrow" w:hAnsi="Arial Narrow"/>
        </w:rPr>
        <w:t>sychiatry in Rwanda</w:t>
      </w:r>
      <w:r w:rsidR="00233849">
        <w:rPr>
          <w:rFonts w:ascii="Arial Narrow" w:hAnsi="Arial Narrow"/>
        </w:rPr>
        <w:t>,</w:t>
      </w:r>
      <w:r w:rsidRPr="00E46E35">
        <w:rPr>
          <w:rFonts w:ascii="Arial Narrow" w:hAnsi="Arial Narrow"/>
        </w:rPr>
        <w:t xml:space="preserve"> is a Rwandan local organization founded by persons with psychosocial disabilities</w:t>
      </w:r>
      <w:r w:rsidR="00BE0869">
        <w:rPr>
          <w:rFonts w:ascii="Arial Narrow" w:hAnsi="Arial Narrow"/>
        </w:rPr>
        <w:t>/</w:t>
      </w:r>
      <w:r w:rsidRPr="00E46E35">
        <w:rPr>
          <w:rFonts w:ascii="Arial Narrow" w:hAnsi="Arial Narrow"/>
        </w:rPr>
        <w:t xml:space="preserve">users and survivors of psychiatry,  </w:t>
      </w:r>
      <w:r w:rsidR="00BE0869">
        <w:rPr>
          <w:rFonts w:ascii="Arial Narrow" w:hAnsi="Arial Narrow"/>
        </w:rPr>
        <w:t xml:space="preserve">which </w:t>
      </w:r>
      <w:r w:rsidRPr="00E46E35">
        <w:rPr>
          <w:rFonts w:ascii="Arial Narrow" w:hAnsi="Arial Narrow"/>
        </w:rPr>
        <w:t>ha</w:t>
      </w:r>
      <w:r w:rsidR="00BE0869">
        <w:rPr>
          <w:rFonts w:ascii="Arial Narrow" w:hAnsi="Arial Narrow"/>
        </w:rPr>
        <w:t>d</w:t>
      </w:r>
      <w:r w:rsidRPr="00E46E35">
        <w:rPr>
          <w:rFonts w:ascii="Arial Narrow" w:hAnsi="Arial Narrow"/>
        </w:rPr>
        <w:t xml:space="preserve"> its beginnings in October 2007. It is </w:t>
      </w:r>
      <w:r w:rsidRPr="00E46E35">
        <w:rPr>
          <w:rFonts w:ascii="Arial Narrow" w:hAnsi="Arial Narrow" w:cs="Arial"/>
        </w:rPr>
        <w:t xml:space="preserve">registered with the Ministry of </w:t>
      </w:r>
      <w:r w:rsidR="00BE0869">
        <w:rPr>
          <w:rFonts w:ascii="Arial Narrow" w:hAnsi="Arial Narrow" w:cs="Arial"/>
        </w:rPr>
        <w:t>L</w:t>
      </w:r>
      <w:r w:rsidRPr="00E46E35">
        <w:rPr>
          <w:rFonts w:ascii="Arial Narrow" w:hAnsi="Arial Narrow" w:cs="Arial"/>
        </w:rPr>
        <w:t xml:space="preserve">ocal </w:t>
      </w:r>
      <w:r w:rsidR="00BE0869">
        <w:rPr>
          <w:rFonts w:ascii="Arial Narrow" w:hAnsi="Arial Narrow" w:cs="Arial"/>
        </w:rPr>
        <w:t>G</w:t>
      </w:r>
      <w:r w:rsidRPr="00E46E35">
        <w:rPr>
          <w:rFonts w:ascii="Arial Narrow" w:hAnsi="Arial Narrow" w:cs="Arial"/>
        </w:rPr>
        <w:t xml:space="preserve">overnment, </w:t>
      </w:r>
      <w:r w:rsidR="00BE0869">
        <w:rPr>
          <w:rFonts w:ascii="Arial Narrow" w:hAnsi="Arial Narrow" w:cs="Arial"/>
        </w:rPr>
        <w:t>C</w:t>
      </w:r>
      <w:r w:rsidRPr="00E46E35">
        <w:rPr>
          <w:rFonts w:ascii="Arial Narrow" w:hAnsi="Arial Narrow" w:cs="Arial"/>
        </w:rPr>
        <w:t xml:space="preserve">ommunity </w:t>
      </w:r>
      <w:r w:rsidR="00BE0869">
        <w:rPr>
          <w:rFonts w:ascii="Arial Narrow" w:hAnsi="Arial Narrow" w:cs="Arial"/>
        </w:rPr>
        <w:t>D</w:t>
      </w:r>
      <w:r w:rsidRPr="00E46E35">
        <w:rPr>
          <w:rFonts w:ascii="Arial Narrow" w:hAnsi="Arial Narrow" w:cs="Arial"/>
        </w:rPr>
        <w:t xml:space="preserve">evelopment and </w:t>
      </w:r>
      <w:r w:rsidR="00BE0869">
        <w:rPr>
          <w:rFonts w:ascii="Arial Narrow" w:hAnsi="Arial Narrow" w:cs="Arial"/>
        </w:rPr>
        <w:t>S</w:t>
      </w:r>
      <w:r w:rsidRPr="00E46E35">
        <w:rPr>
          <w:rFonts w:ascii="Arial Narrow" w:hAnsi="Arial Narrow" w:cs="Arial"/>
        </w:rPr>
        <w:t xml:space="preserve">ocial </w:t>
      </w:r>
      <w:r w:rsidR="00BE0869">
        <w:rPr>
          <w:rFonts w:ascii="Arial Narrow" w:hAnsi="Arial Narrow" w:cs="Arial"/>
        </w:rPr>
        <w:t>A</w:t>
      </w:r>
      <w:r w:rsidRPr="00E46E35">
        <w:rPr>
          <w:rFonts w:ascii="Arial Narrow" w:hAnsi="Arial Narrow" w:cs="Arial"/>
        </w:rPr>
        <w:t>ffairs under the law No.20/2000 of 25/</w:t>
      </w:r>
      <w:r w:rsidR="00BE0869">
        <w:rPr>
          <w:rFonts w:ascii="Arial Narrow" w:hAnsi="Arial Narrow" w:cs="Arial"/>
        </w:rPr>
        <w:t>0</w:t>
      </w:r>
      <w:r w:rsidRPr="00E46E35">
        <w:rPr>
          <w:rFonts w:ascii="Arial Narrow" w:hAnsi="Arial Narrow" w:cs="Arial"/>
        </w:rPr>
        <w:t xml:space="preserve">7/2000 </w:t>
      </w:r>
      <w:r w:rsidR="00BE0869">
        <w:rPr>
          <w:rFonts w:ascii="Arial Narrow" w:hAnsi="Arial Narrow" w:cs="Arial"/>
        </w:rPr>
        <w:t>t</w:t>
      </w:r>
      <w:r w:rsidRPr="00E46E35">
        <w:rPr>
          <w:rFonts w:ascii="Arial Narrow" w:hAnsi="Arial Narrow" w:cs="Arial"/>
        </w:rPr>
        <w:t>hat governs non-governmental organizations in Rwanda. (Ref. certificate No. 062/2010)</w:t>
      </w:r>
      <w:r w:rsidR="00BE0869">
        <w:rPr>
          <w:rFonts w:ascii="Arial Narrow" w:hAnsi="Arial Narrow" w:cs="Arial"/>
        </w:rPr>
        <w:t>.</w:t>
      </w:r>
    </w:p>
    <w:p w:rsidR="00BE0869" w:rsidRPr="00E46E35" w:rsidRDefault="00BE0869" w:rsidP="00D309CF">
      <w:pPr>
        <w:pStyle w:val="ListParagraph"/>
        <w:spacing w:line="276" w:lineRule="auto"/>
        <w:ind w:left="360"/>
        <w:jc w:val="both"/>
        <w:rPr>
          <w:rFonts w:ascii="Arial Narrow" w:hAnsi="Arial Narrow"/>
          <w:b/>
        </w:rPr>
      </w:pPr>
    </w:p>
    <w:p w:rsidR="00E46E35" w:rsidRDefault="00E46E35" w:rsidP="00D309CF">
      <w:pPr>
        <w:pStyle w:val="ListParagraph"/>
        <w:spacing w:line="276" w:lineRule="auto"/>
        <w:ind w:left="360"/>
        <w:jc w:val="both"/>
        <w:rPr>
          <w:rFonts w:ascii="Arial Narrow" w:hAnsi="Arial Narrow" w:cs="Arial"/>
        </w:rPr>
      </w:pPr>
      <w:r w:rsidRPr="00E46E35">
        <w:rPr>
          <w:rFonts w:ascii="Arial Narrow" w:hAnsi="Arial Narrow" w:cs="Arial"/>
        </w:rPr>
        <w:t xml:space="preserve">NOUSPR -UBUMUNTU is affiliated to global and regional organizations </w:t>
      </w:r>
      <w:r w:rsidR="00BE0869">
        <w:rPr>
          <w:rFonts w:ascii="Arial Narrow" w:hAnsi="Arial Narrow" w:cs="Arial"/>
        </w:rPr>
        <w:t xml:space="preserve">(e.g., </w:t>
      </w:r>
      <w:r w:rsidRPr="00E46E35">
        <w:rPr>
          <w:rFonts w:ascii="Arial Narrow" w:hAnsi="Arial Narrow" w:cs="Arial"/>
        </w:rPr>
        <w:t>WNUSP, IDA, PANUSP</w:t>
      </w:r>
      <w:r w:rsidR="00BE0869">
        <w:rPr>
          <w:rFonts w:ascii="Arial Narrow" w:hAnsi="Arial Narrow" w:cs="Arial"/>
        </w:rPr>
        <w:t>)</w:t>
      </w:r>
      <w:r w:rsidRPr="00E46E35">
        <w:rPr>
          <w:rFonts w:ascii="Arial Narrow" w:hAnsi="Arial Narrow" w:cs="Arial"/>
        </w:rPr>
        <w:t xml:space="preserve"> and is a founder member of the National Union of </w:t>
      </w:r>
      <w:r w:rsidR="00BE0869">
        <w:rPr>
          <w:rFonts w:ascii="Arial Narrow" w:hAnsi="Arial Narrow" w:cs="Arial"/>
        </w:rPr>
        <w:t>D</w:t>
      </w:r>
      <w:r w:rsidRPr="00E46E35">
        <w:rPr>
          <w:rFonts w:ascii="Arial Narrow" w:hAnsi="Arial Narrow" w:cs="Arial"/>
        </w:rPr>
        <w:t xml:space="preserve">isability </w:t>
      </w:r>
      <w:r w:rsidR="00BE0869">
        <w:rPr>
          <w:rFonts w:ascii="Arial Narrow" w:hAnsi="Arial Narrow" w:cs="Arial"/>
        </w:rPr>
        <w:t>O</w:t>
      </w:r>
      <w:r w:rsidRPr="00E46E35">
        <w:rPr>
          <w:rFonts w:ascii="Arial Narrow" w:hAnsi="Arial Narrow" w:cs="Arial"/>
        </w:rPr>
        <w:t>rganizations in Rwanda. (NUDOR)</w:t>
      </w:r>
      <w:r w:rsidR="00BE0869">
        <w:rPr>
          <w:rFonts w:ascii="Arial Narrow" w:hAnsi="Arial Narrow" w:cs="Arial"/>
        </w:rPr>
        <w:t>.</w:t>
      </w:r>
    </w:p>
    <w:p w:rsidR="00FB4346" w:rsidRDefault="00FB4346" w:rsidP="00D309CF">
      <w:pPr>
        <w:pStyle w:val="ListParagraph"/>
        <w:spacing w:line="276" w:lineRule="auto"/>
        <w:ind w:left="360"/>
        <w:jc w:val="both"/>
        <w:rPr>
          <w:rFonts w:ascii="Arial Narrow" w:hAnsi="Arial Narrow" w:cs="Arial"/>
        </w:rPr>
      </w:pPr>
    </w:p>
    <w:p w:rsidR="00FB4346" w:rsidRPr="00D309CF" w:rsidRDefault="00FB4346" w:rsidP="00FB4346">
      <w:pPr>
        <w:spacing w:line="276" w:lineRule="auto"/>
        <w:ind w:left="360"/>
        <w:jc w:val="both"/>
        <w:rPr>
          <w:rFonts w:ascii="Arial Narrow" w:hAnsi="Arial Narrow" w:cs="Arial"/>
          <w:lang w:val="en-ZA"/>
        </w:rPr>
      </w:pPr>
      <w:r w:rsidRPr="00D309CF">
        <w:rPr>
          <w:rFonts w:ascii="Arial Narrow" w:hAnsi="Arial Narrow" w:cs="Arial"/>
          <w:lang w:val="en-ZA"/>
        </w:rPr>
        <w:t xml:space="preserve">NOUSPR –UBUMUNTU is advocating for </w:t>
      </w:r>
      <w:r>
        <w:rPr>
          <w:rFonts w:ascii="Arial Narrow" w:hAnsi="Arial Narrow" w:cs="Arial"/>
          <w:lang w:val="en-ZA"/>
        </w:rPr>
        <w:t>a</w:t>
      </w:r>
      <w:r w:rsidRPr="00D309CF">
        <w:rPr>
          <w:rFonts w:ascii="Arial Narrow" w:hAnsi="Arial Narrow" w:cs="Arial"/>
          <w:lang w:val="en-ZA"/>
        </w:rPr>
        <w:t xml:space="preserve"> change </w:t>
      </w:r>
      <w:r>
        <w:rPr>
          <w:rFonts w:ascii="Arial Narrow" w:hAnsi="Arial Narrow" w:cs="Arial"/>
          <w:lang w:val="en-ZA"/>
        </w:rPr>
        <w:t>in the</w:t>
      </w:r>
      <w:r w:rsidRPr="00D309CF">
        <w:rPr>
          <w:rFonts w:ascii="Arial Narrow" w:hAnsi="Arial Narrow" w:cs="Arial"/>
          <w:lang w:val="en-ZA"/>
        </w:rPr>
        <w:t xml:space="preserve"> laws, policies and practices that </w:t>
      </w:r>
      <w:r>
        <w:rPr>
          <w:rFonts w:ascii="Arial Narrow" w:hAnsi="Arial Narrow" w:cs="Arial"/>
          <w:lang w:val="en-ZA"/>
        </w:rPr>
        <w:t>do</w:t>
      </w:r>
      <w:r w:rsidRPr="00D309CF">
        <w:rPr>
          <w:rFonts w:ascii="Arial Narrow" w:hAnsi="Arial Narrow" w:cs="Arial"/>
          <w:lang w:val="en-ZA"/>
        </w:rPr>
        <w:t xml:space="preserve"> not support persons with psychosoci</w:t>
      </w:r>
      <w:r>
        <w:rPr>
          <w:rFonts w:ascii="Arial Narrow" w:hAnsi="Arial Narrow" w:cs="Arial"/>
          <w:lang w:val="en-ZA"/>
        </w:rPr>
        <w:t>a</w:t>
      </w:r>
      <w:r w:rsidRPr="00D309CF">
        <w:rPr>
          <w:rFonts w:ascii="Arial Narrow" w:hAnsi="Arial Narrow" w:cs="Arial"/>
          <w:lang w:val="en-ZA"/>
        </w:rPr>
        <w:t>l disabilties</w:t>
      </w:r>
      <w:r>
        <w:rPr>
          <w:rFonts w:ascii="Arial Narrow" w:hAnsi="Arial Narrow" w:cs="Arial"/>
          <w:lang w:val="en-ZA"/>
        </w:rPr>
        <w:t>.</w:t>
      </w:r>
      <w:r w:rsidRPr="00D309CF">
        <w:rPr>
          <w:rFonts w:ascii="Arial Narrow" w:hAnsi="Arial Narrow" w:cs="Arial"/>
          <w:lang w:val="en-ZA"/>
        </w:rPr>
        <w:t xml:space="preserve"> </w:t>
      </w:r>
      <w:r>
        <w:rPr>
          <w:rFonts w:ascii="Arial Narrow" w:hAnsi="Arial Narrow" w:cs="Arial"/>
          <w:lang w:val="en-ZA"/>
        </w:rPr>
        <w:t>W</w:t>
      </w:r>
      <w:r w:rsidRPr="00D309CF">
        <w:rPr>
          <w:rFonts w:ascii="Arial Narrow" w:hAnsi="Arial Narrow" w:cs="Arial"/>
          <w:lang w:val="en-ZA"/>
        </w:rPr>
        <w:t xml:space="preserve">e wish </w:t>
      </w:r>
      <w:r>
        <w:rPr>
          <w:rFonts w:ascii="Arial Narrow" w:hAnsi="Arial Narrow" w:cs="Arial"/>
          <w:lang w:val="en-ZA"/>
        </w:rPr>
        <w:t xml:space="preserve">to </w:t>
      </w:r>
      <w:r w:rsidRPr="00D309CF">
        <w:rPr>
          <w:rFonts w:ascii="Arial Narrow" w:hAnsi="Arial Narrow" w:cs="Arial"/>
          <w:lang w:val="en-ZA"/>
        </w:rPr>
        <w:t>enjoy our human</w:t>
      </w:r>
      <w:r>
        <w:rPr>
          <w:rFonts w:ascii="Arial Narrow" w:hAnsi="Arial Narrow" w:cs="Arial"/>
          <w:lang w:val="en-ZA"/>
        </w:rPr>
        <w:t xml:space="preserve"> </w:t>
      </w:r>
      <w:r w:rsidRPr="00D309CF">
        <w:rPr>
          <w:rFonts w:ascii="Arial Narrow" w:hAnsi="Arial Narrow" w:cs="Arial"/>
          <w:lang w:val="en-ZA"/>
        </w:rPr>
        <w:t xml:space="preserve">rights and </w:t>
      </w:r>
      <w:r>
        <w:rPr>
          <w:rFonts w:ascii="Arial Narrow" w:hAnsi="Arial Narrow" w:cs="Arial"/>
          <w:lang w:val="en-ZA"/>
        </w:rPr>
        <w:t xml:space="preserve">to be respected and </w:t>
      </w:r>
      <w:r w:rsidRPr="00D309CF">
        <w:rPr>
          <w:rFonts w:ascii="Arial Narrow" w:hAnsi="Arial Narrow" w:cs="Arial"/>
          <w:lang w:val="en-ZA"/>
        </w:rPr>
        <w:t>trust</w:t>
      </w:r>
      <w:r>
        <w:rPr>
          <w:rFonts w:ascii="Arial Narrow" w:hAnsi="Arial Narrow" w:cs="Arial"/>
          <w:lang w:val="en-ZA"/>
        </w:rPr>
        <w:t>ed</w:t>
      </w:r>
      <w:r w:rsidRPr="00D309CF">
        <w:rPr>
          <w:rFonts w:ascii="Arial Narrow" w:hAnsi="Arial Narrow" w:cs="Arial"/>
          <w:lang w:val="en-ZA"/>
        </w:rPr>
        <w:t xml:space="preserve"> as  equal members </w:t>
      </w:r>
      <w:r>
        <w:rPr>
          <w:rFonts w:ascii="Arial Narrow" w:hAnsi="Arial Narrow" w:cs="Arial"/>
          <w:lang w:val="en-ZA"/>
        </w:rPr>
        <w:t>of society.</w:t>
      </w:r>
      <w:r w:rsidRPr="00D309CF">
        <w:rPr>
          <w:rFonts w:ascii="Arial Narrow" w:hAnsi="Arial Narrow" w:cs="Arial"/>
          <w:lang w:val="en-ZA"/>
        </w:rPr>
        <w:t xml:space="preserve"> </w:t>
      </w:r>
      <w:r>
        <w:rPr>
          <w:rFonts w:ascii="Arial Narrow" w:hAnsi="Arial Narrow" w:cs="Arial"/>
          <w:lang w:val="en-ZA"/>
        </w:rPr>
        <w:t>T</w:t>
      </w:r>
      <w:r w:rsidRPr="00D309CF">
        <w:rPr>
          <w:rFonts w:ascii="Arial Narrow" w:hAnsi="Arial Narrow" w:cs="Arial"/>
          <w:lang w:val="en-ZA"/>
        </w:rPr>
        <w:t>he users/survivors movement should a</w:t>
      </w:r>
      <w:r>
        <w:rPr>
          <w:rFonts w:ascii="Arial Narrow" w:hAnsi="Arial Narrow" w:cs="Arial"/>
          <w:lang w:val="en-ZA"/>
        </w:rPr>
        <w:t>lso</w:t>
      </w:r>
      <w:r w:rsidRPr="00D309CF">
        <w:rPr>
          <w:rFonts w:ascii="Arial Narrow" w:hAnsi="Arial Narrow" w:cs="Arial"/>
          <w:lang w:val="en-ZA"/>
        </w:rPr>
        <w:t xml:space="preserve"> help governments in following up on the implementation of the human rights principl</w:t>
      </w:r>
      <w:r>
        <w:rPr>
          <w:rFonts w:ascii="Arial Narrow" w:hAnsi="Arial Narrow" w:cs="Arial"/>
          <w:lang w:val="en-ZA"/>
        </w:rPr>
        <w:t>e</w:t>
      </w:r>
      <w:r w:rsidRPr="00D309CF">
        <w:rPr>
          <w:rFonts w:ascii="Arial Narrow" w:hAnsi="Arial Narrow" w:cs="Arial"/>
          <w:lang w:val="en-ZA"/>
        </w:rPr>
        <w:t xml:space="preserve">s and observations of the CRPD </w:t>
      </w:r>
      <w:r>
        <w:rPr>
          <w:rFonts w:ascii="Arial Narrow" w:hAnsi="Arial Narrow" w:cs="Arial"/>
          <w:lang w:val="en-ZA"/>
        </w:rPr>
        <w:t>C</w:t>
      </w:r>
      <w:r w:rsidRPr="00D309CF">
        <w:rPr>
          <w:rFonts w:ascii="Arial Narrow" w:hAnsi="Arial Narrow" w:cs="Arial"/>
          <w:lang w:val="en-ZA"/>
        </w:rPr>
        <w:t xml:space="preserve">ommittee </w:t>
      </w:r>
      <w:r>
        <w:rPr>
          <w:rFonts w:ascii="Arial Narrow" w:hAnsi="Arial Narrow" w:cs="Arial"/>
          <w:lang w:val="en-ZA"/>
        </w:rPr>
        <w:t>made to S</w:t>
      </w:r>
      <w:r w:rsidRPr="00D309CF">
        <w:rPr>
          <w:rFonts w:ascii="Arial Narrow" w:hAnsi="Arial Narrow" w:cs="Arial"/>
          <w:lang w:val="en-ZA"/>
        </w:rPr>
        <w:t xml:space="preserve">tate </w:t>
      </w:r>
      <w:r>
        <w:rPr>
          <w:rFonts w:ascii="Arial Narrow" w:hAnsi="Arial Narrow" w:cs="Arial"/>
          <w:lang w:val="en-ZA"/>
        </w:rPr>
        <w:t>P</w:t>
      </w:r>
      <w:r w:rsidRPr="00D309CF">
        <w:rPr>
          <w:rFonts w:ascii="Arial Narrow" w:hAnsi="Arial Narrow" w:cs="Arial"/>
          <w:lang w:val="en-ZA"/>
        </w:rPr>
        <w:t xml:space="preserve">arties. </w:t>
      </w:r>
      <w:r>
        <w:rPr>
          <w:rFonts w:ascii="Arial Narrow" w:hAnsi="Arial Narrow" w:cs="Arial"/>
          <w:lang w:val="en-ZA"/>
        </w:rPr>
        <w:t xml:space="preserve"> </w:t>
      </w:r>
      <w:r w:rsidRPr="00D309CF">
        <w:rPr>
          <w:rFonts w:ascii="Arial Narrow" w:eastAsiaTheme="minorHAnsi" w:hAnsi="Arial Narrow" w:cs="Arial"/>
          <w:noProof w:val="0"/>
        </w:rPr>
        <w:t xml:space="preserve">It is </w:t>
      </w:r>
      <w:r>
        <w:rPr>
          <w:rFonts w:ascii="Arial Narrow" w:eastAsiaTheme="minorHAnsi" w:hAnsi="Arial Narrow" w:cs="Arial"/>
          <w:noProof w:val="0"/>
        </w:rPr>
        <w:t>o</w:t>
      </w:r>
      <w:r w:rsidRPr="00D309CF">
        <w:rPr>
          <w:rFonts w:ascii="Arial Narrow" w:eastAsiaTheme="minorHAnsi" w:hAnsi="Arial Narrow" w:cs="Arial"/>
          <w:noProof w:val="0"/>
        </w:rPr>
        <w:t xml:space="preserve">n record that the users/survivors movement </w:t>
      </w:r>
      <w:r>
        <w:rPr>
          <w:rFonts w:ascii="Arial Narrow" w:eastAsiaTheme="minorHAnsi" w:hAnsi="Arial Narrow" w:cs="Arial"/>
          <w:noProof w:val="0"/>
        </w:rPr>
        <w:t xml:space="preserve">played </w:t>
      </w:r>
      <w:r w:rsidRPr="00D309CF">
        <w:rPr>
          <w:rFonts w:ascii="Arial Narrow" w:eastAsiaTheme="minorHAnsi" w:hAnsi="Arial Narrow" w:cs="Arial"/>
          <w:noProof w:val="0"/>
        </w:rPr>
        <w:t xml:space="preserve">a </w:t>
      </w:r>
      <w:r>
        <w:rPr>
          <w:rFonts w:ascii="Arial Narrow" w:eastAsiaTheme="minorHAnsi" w:hAnsi="Arial Narrow" w:cs="Arial"/>
          <w:noProof w:val="0"/>
        </w:rPr>
        <w:t xml:space="preserve">key </w:t>
      </w:r>
      <w:r w:rsidRPr="00D309CF">
        <w:rPr>
          <w:rFonts w:ascii="Arial Narrow" w:eastAsiaTheme="minorHAnsi" w:hAnsi="Arial Narrow" w:cs="Arial"/>
          <w:noProof w:val="0"/>
        </w:rPr>
        <w:t xml:space="preserve">role in formulating the CRPD and it is </w:t>
      </w:r>
      <w:r>
        <w:rPr>
          <w:rFonts w:ascii="Arial Narrow" w:eastAsiaTheme="minorHAnsi" w:hAnsi="Arial Narrow" w:cs="Arial"/>
          <w:noProof w:val="0"/>
        </w:rPr>
        <w:t xml:space="preserve">now </w:t>
      </w:r>
      <w:r w:rsidRPr="00D309CF">
        <w:rPr>
          <w:rFonts w:ascii="Arial Narrow" w:eastAsiaTheme="minorHAnsi" w:hAnsi="Arial Narrow" w:cs="Arial"/>
          <w:noProof w:val="0"/>
        </w:rPr>
        <w:t xml:space="preserve">clear that coordination of the users/survivors movement both at local and international levels is strong enough to do this consultative work. </w:t>
      </w:r>
    </w:p>
    <w:p w:rsidR="00077B8F" w:rsidRPr="00077B8F" w:rsidRDefault="00077B8F" w:rsidP="00077B8F">
      <w:pPr>
        <w:pStyle w:val="ListParagraph"/>
        <w:spacing w:line="276" w:lineRule="auto"/>
        <w:jc w:val="both"/>
        <w:rPr>
          <w:rFonts w:ascii="Arial Narrow" w:hAnsi="Arial Narrow" w:cs="Arial"/>
        </w:rPr>
      </w:pPr>
    </w:p>
    <w:p w:rsidR="00E46E35" w:rsidRPr="00D309CF" w:rsidRDefault="00077B8F" w:rsidP="00010176">
      <w:pPr>
        <w:pStyle w:val="ListParagraph"/>
        <w:numPr>
          <w:ilvl w:val="2"/>
          <w:numId w:val="9"/>
        </w:numPr>
        <w:spacing w:after="240"/>
        <w:ind w:left="360" w:hanging="540"/>
        <w:jc w:val="both"/>
        <w:rPr>
          <w:rFonts w:ascii="Arial Narrow" w:hAnsi="Arial Narrow" w:cs="Arial"/>
          <w:b/>
        </w:rPr>
      </w:pPr>
      <w:r w:rsidRPr="00D309CF">
        <w:rPr>
          <w:rFonts w:ascii="Arial Narrow" w:hAnsi="Arial Narrow" w:cs="Arial"/>
          <w:b/>
        </w:rPr>
        <w:t>Gen</w:t>
      </w:r>
      <w:r w:rsidR="00D309CF" w:rsidRPr="00D309CF">
        <w:rPr>
          <w:rFonts w:ascii="Arial Narrow" w:hAnsi="Arial Narrow" w:cs="Arial"/>
          <w:b/>
        </w:rPr>
        <w:t>e</w:t>
      </w:r>
      <w:r w:rsidRPr="00D309CF">
        <w:rPr>
          <w:rFonts w:ascii="Arial Narrow" w:hAnsi="Arial Narrow" w:cs="Arial"/>
          <w:b/>
        </w:rPr>
        <w:t>ral Context</w:t>
      </w:r>
      <w:r w:rsidR="00D309CF" w:rsidRPr="00D309CF">
        <w:rPr>
          <w:rFonts w:ascii="Arial Narrow" w:hAnsi="Arial Narrow" w:cs="Arial"/>
          <w:b/>
        </w:rPr>
        <w:t xml:space="preserve"> </w:t>
      </w:r>
    </w:p>
    <w:p w:rsidR="00D309CF" w:rsidRDefault="000151AD" w:rsidP="00343BA7">
      <w:pPr>
        <w:spacing w:after="240" w:line="276" w:lineRule="auto"/>
        <w:ind w:left="360"/>
        <w:jc w:val="both"/>
        <w:rPr>
          <w:rFonts w:ascii="Arial Narrow" w:hAnsi="Arial Narrow" w:cs="Arial"/>
          <w:lang w:val="en-ZA"/>
        </w:rPr>
      </w:pPr>
      <w:r w:rsidRPr="00343BA7">
        <w:rPr>
          <w:rFonts w:ascii="Arial Narrow" w:hAnsi="Arial Narrow" w:cs="Arial"/>
          <w:lang w:val="en-ZA"/>
        </w:rPr>
        <w:t>Due to lack of educational and employment opportunities</w:t>
      </w:r>
      <w:r w:rsidR="00D309CF">
        <w:rPr>
          <w:rFonts w:ascii="Arial Narrow" w:hAnsi="Arial Narrow" w:cs="Arial"/>
          <w:lang w:val="en-ZA"/>
        </w:rPr>
        <w:t>,</w:t>
      </w:r>
      <w:r w:rsidRPr="00343BA7">
        <w:rPr>
          <w:rFonts w:ascii="Arial Narrow" w:hAnsi="Arial Narrow" w:cs="Arial"/>
          <w:lang w:val="en-ZA"/>
        </w:rPr>
        <w:t xml:space="preserve"> </w:t>
      </w:r>
      <w:r w:rsidR="00D309CF">
        <w:rPr>
          <w:rFonts w:ascii="Arial Narrow" w:hAnsi="Arial Narrow" w:cs="Arial"/>
          <w:lang w:val="en-ZA"/>
        </w:rPr>
        <w:t>p</w:t>
      </w:r>
      <w:r w:rsidRPr="00343BA7">
        <w:rPr>
          <w:rFonts w:ascii="Arial Narrow" w:hAnsi="Arial Narrow" w:cs="Arial"/>
          <w:lang w:val="en-ZA"/>
        </w:rPr>
        <w:t>ersons with psychosocial disabilities face huge external barriers and discrimination</w:t>
      </w:r>
      <w:r w:rsidR="00D309CF">
        <w:rPr>
          <w:rFonts w:ascii="Arial Narrow" w:hAnsi="Arial Narrow" w:cs="Arial"/>
          <w:lang w:val="en-ZA"/>
        </w:rPr>
        <w:t>,</w:t>
      </w:r>
      <w:r w:rsidRPr="00343BA7">
        <w:rPr>
          <w:rFonts w:ascii="Arial Narrow" w:hAnsi="Arial Narrow" w:cs="Arial"/>
          <w:lang w:val="en-ZA"/>
        </w:rPr>
        <w:t xml:space="preserve"> which make</w:t>
      </w:r>
      <w:r w:rsidR="00E46E35">
        <w:rPr>
          <w:rFonts w:ascii="Arial Narrow" w:hAnsi="Arial Narrow" w:cs="Arial"/>
          <w:lang w:val="en-ZA"/>
        </w:rPr>
        <w:t xml:space="preserve"> them</w:t>
      </w:r>
      <w:r w:rsidRPr="00343BA7">
        <w:rPr>
          <w:rFonts w:ascii="Arial Narrow" w:hAnsi="Arial Narrow" w:cs="Arial"/>
          <w:lang w:val="en-ZA"/>
        </w:rPr>
        <w:t xml:space="preserve"> </w:t>
      </w:r>
      <w:r w:rsidR="00D309CF">
        <w:rPr>
          <w:rFonts w:ascii="Arial Narrow" w:hAnsi="Arial Narrow" w:cs="Arial"/>
          <w:lang w:val="en-ZA"/>
        </w:rPr>
        <w:t xml:space="preserve">seem </w:t>
      </w:r>
      <w:r w:rsidRPr="00343BA7">
        <w:rPr>
          <w:rFonts w:ascii="Arial Narrow" w:hAnsi="Arial Narrow" w:cs="Arial"/>
          <w:lang w:val="en-ZA"/>
        </w:rPr>
        <w:t xml:space="preserve">non-existent in policies and </w:t>
      </w:r>
      <w:r w:rsidR="003E1825">
        <w:rPr>
          <w:rFonts w:ascii="Arial Narrow" w:hAnsi="Arial Narrow" w:cs="Arial"/>
          <w:lang w:val="en-ZA"/>
        </w:rPr>
        <w:t>daily life</w:t>
      </w:r>
      <w:r w:rsidRPr="00343BA7">
        <w:rPr>
          <w:rFonts w:ascii="Arial Narrow" w:hAnsi="Arial Narrow" w:cs="Arial"/>
          <w:lang w:val="en-ZA"/>
        </w:rPr>
        <w:t xml:space="preserve"> of our society</w:t>
      </w:r>
      <w:r w:rsidR="00D309CF">
        <w:rPr>
          <w:rFonts w:ascii="Arial Narrow" w:hAnsi="Arial Narrow" w:cs="Arial"/>
          <w:lang w:val="en-ZA"/>
        </w:rPr>
        <w:t>.</w:t>
      </w:r>
      <w:r w:rsidRPr="00343BA7">
        <w:rPr>
          <w:rFonts w:ascii="Arial Narrow" w:hAnsi="Arial Narrow" w:cs="Arial"/>
          <w:lang w:val="en-ZA"/>
        </w:rPr>
        <w:t xml:space="preserve"> </w:t>
      </w:r>
      <w:r w:rsidR="00D309CF">
        <w:rPr>
          <w:rFonts w:ascii="Arial Narrow" w:hAnsi="Arial Narrow" w:cs="Arial"/>
          <w:lang w:val="en-ZA"/>
        </w:rPr>
        <w:t>T</w:t>
      </w:r>
      <w:r w:rsidRPr="00343BA7">
        <w:rPr>
          <w:rFonts w:ascii="Arial Narrow" w:hAnsi="Arial Narrow" w:cs="Arial"/>
          <w:lang w:val="en-ZA"/>
        </w:rPr>
        <w:t xml:space="preserve">his situation </w:t>
      </w:r>
      <w:r w:rsidR="00D309CF">
        <w:rPr>
          <w:rFonts w:ascii="Arial Narrow" w:hAnsi="Arial Narrow" w:cs="Arial"/>
          <w:lang w:val="en-ZA"/>
        </w:rPr>
        <w:t xml:space="preserve">prevents </w:t>
      </w:r>
      <w:r w:rsidRPr="00343BA7">
        <w:rPr>
          <w:rFonts w:ascii="Arial Narrow" w:hAnsi="Arial Narrow" w:cs="Arial"/>
          <w:lang w:val="en-ZA"/>
        </w:rPr>
        <w:t>them from enjoying their human rights as established under international and national law</w:t>
      </w:r>
      <w:r w:rsidR="00D309CF">
        <w:rPr>
          <w:rFonts w:ascii="Arial Narrow" w:hAnsi="Arial Narrow" w:cs="Arial"/>
          <w:lang w:val="en-ZA"/>
        </w:rPr>
        <w:t>. T</w:t>
      </w:r>
      <w:r w:rsidRPr="00343BA7">
        <w:rPr>
          <w:rFonts w:ascii="Arial Narrow" w:hAnsi="Arial Narrow" w:cs="Arial"/>
          <w:lang w:val="en-ZA"/>
        </w:rPr>
        <w:t xml:space="preserve">hey are refused a place and status in their communities which </w:t>
      </w:r>
      <w:r w:rsidR="00D309CF">
        <w:rPr>
          <w:rFonts w:ascii="Arial Narrow" w:hAnsi="Arial Narrow" w:cs="Arial"/>
          <w:lang w:val="en-ZA"/>
        </w:rPr>
        <w:t>r</w:t>
      </w:r>
      <w:r w:rsidRPr="00343BA7">
        <w:rPr>
          <w:rFonts w:ascii="Arial Narrow" w:hAnsi="Arial Narrow" w:cs="Arial"/>
          <w:lang w:val="en-ZA"/>
        </w:rPr>
        <w:t>enders many of them homeless,</w:t>
      </w:r>
      <w:r w:rsidR="00D309CF">
        <w:rPr>
          <w:rFonts w:ascii="Arial Narrow" w:hAnsi="Arial Narrow" w:cs="Arial"/>
          <w:lang w:val="en-ZA"/>
        </w:rPr>
        <w:t xml:space="preserve"> </w:t>
      </w:r>
      <w:r w:rsidRPr="00343BA7">
        <w:rPr>
          <w:rFonts w:ascii="Arial Narrow" w:hAnsi="Arial Narrow" w:cs="Arial"/>
          <w:lang w:val="en-ZA"/>
        </w:rPr>
        <w:t>hopless and dest</w:t>
      </w:r>
      <w:r w:rsidR="00D309CF">
        <w:rPr>
          <w:rFonts w:ascii="Arial Narrow" w:hAnsi="Arial Narrow" w:cs="Arial"/>
          <w:lang w:val="en-ZA"/>
        </w:rPr>
        <w:t>i</w:t>
      </w:r>
      <w:r w:rsidRPr="00343BA7">
        <w:rPr>
          <w:rFonts w:ascii="Arial Narrow" w:hAnsi="Arial Narrow" w:cs="Arial"/>
          <w:lang w:val="en-ZA"/>
        </w:rPr>
        <w:t>tute</w:t>
      </w:r>
      <w:r w:rsidR="00D309CF">
        <w:rPr>
          <w:rFonts w:ascii="Arial Narrow" w:hAnsi="Arial Narrow" w:cs="Arial"/>
          <w:lang w:val="en-ZA"/>
        </w:rPr>
        <w:t>:</w:t>
      </w:r>
      <w:r w:rsidRPr="00343BA7">
        <w:rPr>
          <w:rFonts w:ascii="Arial Narrow" w:hAnsi="Arial Narrow" w:cs="Arial"/>
          <w:lang w:val="en-ZA"/>
        </w:rPr>
        <w:t xml:space="preserve"> they eat </w:t>
      </w:r>
      <w:r w:rsidR="00AE6654">
        <w:rPr>
          <w:rFonts w:ascii="Arial Narrow" w:hAnsi="Arial Narrow" w:cs="Arial"/>
          <w:lang w:val="en-ZA"/>
        </w:rPr>
        <w:t xml:space="preserve">from </w:t>
      </w:r>
      <w:r w:rsidRPr="00343BA7">
        <w:rPr>
          <w:rFonts w:ascii="Arial Narrow" w:hAnsi="Arial Narrow" w:cs="Arial"/>
          <w:lang w:val="en-ZA"/>
        </w:rPr>
        <w:t>ga</w:t>
      </w:r>
      <w:r w:rsidR="00D309CF">
        <w:rPr>
          <w:rFonts w:ascii="Arial Narrow" w:hAnsi="Arial Narrow" w:cs="Arial"/>
          <w:lang w:val="en-ZA"/>
        </w:rPr>
        <w:t>r</w:t>
      </w:r>
      <w:r w:rsidRPr="00343BA7">
        <w:rPr>
          <w:rFonts w:ascii="Arial Narrow" w:hAnsi="Arial Narrow" w:cs="Arial"/>
          <w:lang w:val="en-ZA"/>
        </w:rPr>
        <w:t>bage</w:t>
      </w:r>
      <w:r w:rsidR="00D309CF">
        <w:rPr>
          <w:rFonts w:ascii="Arial Narrow" w:hAnsi="Arial Narrow" w:cs="Arial"/>
          <w:lang w:val="en-ZA"/>
        </w:rPr>
        <w:t>,</w:t>
      </w:r>
      <w:r w:rsidRPr="00343BA7">
        <w:rPr>
          <w:rFonts w:ascii="Arial Narrow" w:hAnsi="Arial Narrow" w:cs="Arial"/>
          <w:lang w:val="en-ZA"/>
        </w:rPr>
        <w:t xml:space="preserve"> sleep on </w:t>
      </w:r>
      <w:r w:rsidR="00D309CF">
        <w:rPr>
          <w:rFonts w:ascii="Arial Narrow" w:hAnsi="Arial Narrow" w:cs="Arial"/>
          <w:lang w:val="en-ZA"/>
        </w:rPr>
        <w:t xml:space="preserve">the </w:t>
      </w:r>
      <w:r w:rsidRPr="00343BA7">
        <w:rPr>
          <w:rFonts w:ascii="Arial Narrow" w:hAnsi="Arial Narrow" w:cs="Arial"/>
          <w:lang w:val="en-ZA"/>
        </w:rPr>
        <w:t xml:space="preserve">streets and are exposed to all forms of human rights violations.  </w:t>
      </w:r>
    </w:p>
    <w:p w:rsidR="00D309CF" w:rsidRDefault="000151AD" w:rsidP="00343BA7">
      <w:pPr>
        <w:spacing w:after="240" w:line="276" w:lineRule="auto"/>
        <w:ind w:left="360"/>
        <w:jc w:val="both"/>
        <w:rPr>
          <w:rFonts w:ascii="Arial Narrow" w:hAnsi="Arial Narrow" w:cs="Arial"/>
          <w:lang w:val="en-ZA"/>
        </w:rPr>
      </w:pPr>
      <w:r w:rsidRPr="00343BA7">
        <w:rPr>
          <w:rFonts w:ascii="Arial Narrow" w:hAnsi="Arial Narrow" w:cs="Arial"/>
          <w:lang w:val="en-ZA"/>
        </w:rPr>
        <w:t>Users/survivors organisations  suffer  discrimination and l</w:t>
      </w:r>
      <w:r w:rsidR="00D309CF">
        <w:rPr>
          <w:rFonts w:ascii="Arial Narrow" w:hAnsi="Arial Narrow" w:cs="Arial"/>
          <w:lang w:val="en-ZA"/>
        </w:rPr>
        <w:t>a</w:t>
      </w:r>
      <w:r w:rsidRPr="00343BA7">
        <w:rPr>
          <w:rFonts w:ascii="Arial Narrow" w:hAnsi="Arial Narrow" w:cs="Arial"/>
          <w:lang w:val="en-ZA"/>
        </w:rPr>
        <w:t xml:space="preserve">ck of trust even </w:t>
      </w:r>
      <w:r w:rsidR="00D309CF">
        <w:rPr>
          <w:rFonts w:ascii="Arial Narrow" w:hAnsi="Arial Narrow" w:cs="Arial"/>
          <w:lang w:val="en-ZA"/>
        </w:rPr>
        <w:t>at</w:t>
      </w:r>
      <w:r w:rsidRPr="00343BA7">
        <w:rPr>
          <w:rFonts w:ascii="Arial Narrow" w:hAnsi="Arial Narrow" w:cs="Arial"/>
          <w:lang w:val="en-ZA"/>
        </w:rPr>
        <w:t xml:space="preserve"> </w:t>
      </w:r>
      <w:r w:rsidR="00D309CF">
        <w:rPr>
          <w:rFonts w:ascii="Arial Narrow" w:hAnsi="Arial Narrow" w:cs="Arial"/>
          <w:lang w:val="en-ZA"/>
        </w:rPr>
        <w:t xml:space="preserve">the </w:t>
      </w:r>
      <w:r w:rsidRPr="00343BA7">
        <w:rPr>
          <w:rFonts w:ascii="Arial Narrow" w:hAnsi="Arial Narrow" w:cs="Arial"/>
          <w:lang w:val="en-ZA"/>
        </w:rPr>
        <w:t>hands of human rights agencies and development partner organisations</w:t>
      </w:r>
      <w:r w:rsidR="00E46E35">
        <w:rPr>
          <w:rFonts w:ascii="Arial Narrow" w:hAnsi="Arial Narrow" w:cs="Arial"/>
          <w:lang w:val="en-ZA"/>
        </w:rPr>
        <w:t>. For example</w:t>
      </w:r>
      <w:r w:rsidR="00D309CF">
        <w:rPr>
          <w:rFonts w:ascii="Arial Narrow" w:hAnsi="Arial Narrow" w:cs="Arial"/>
          <w:lang w:val="en-ZA"/>
        </w:rPr>
        <w:t>,</w:t>
      </w:r>
      <w:r w:rsidRPr="00343BA7">
        <w:rPr>
          <w:rFonts w:ascii="Arial Narrow" w:hAnsi="Arial Narrow" w:cs="Arial"/>
          <w:lang w:val="en-ZA"/>
        </w:rPr>
        <w:t xml:space="preserve"> it takes long</w:t>
      </w:r>
      <w:r w:rsidR="00D309CF">
        <w:rPr>
          <w:rFonts w:ascii="Arial Narrow" w:hAnsi="Arial Narrow" w:cs="Arial"/>
          <w:lang w:val="en-ZA"/>
        </w:rPr>
        <w:t>er</w:t>
      </w:r>
      <w:r w:rsidRPr="00343BA7">
        <w:rPr>
          <w:rFonts w:ascii="Arial Narrow" w:hAnsi="Arial Narrow" w:cs="Arial"/>
          <w:lang w:val="en-ZA"/>
        </w:rPr>
        <w:t xml:space="preserve"> and double effort for a users/survivors organisation to get funds, even when all requirements and conditions are met. </w:t>
      </w:r>
    </w:p>
    <w:p w:rsidR="00D309CF" w:rsidRDefault="000151AD" w:rsidP="00343BA7">
      <w:pPr>
        <w:spacing w:after="240" w:line="276" w:lineRule="auto"/>
        <w:ind w:left="360"/>
        <w:jc w:val="both"/>
        <w:rPr>
          <w:rFonts w:ascii="Arial Narrow" w:hAnsi="Arial Narrow" w:cs="Arial"/>
          <w:lang w:val="en-ZA"/>
        </w:rPr>
      </w:pPr>
      <w:r w:rsidRPr="00343BA7">
        <w:rPr>
          <w:rFonts w:ascii="Arial Narrow" w:hAnsi="Arial Narrow" w:cs="Arial"/>
          <w:lang w:val="en-ZA"/>
        </w:rPr>
        <w:t>The users/survivors</w:t>
      </w:r>
      <w:r w:rsidR="00D309CF">
        <w:rPr>
          <w:rFonts w:ascii="Arial Narrow" w:hAnsi="Arial Narrow" w:cs="Arial"/>
          <w:lang w:val="en-ZA"/>
        </w:rPr>
        <w:t>’</w:t>
      </w:r>
      <w:r w:rsidRPr="00343BA7">
        <w:rPr>
          <w:rFonts w:ascii="Arial Narrow" w:hAnsi="Arial Narrow" w:cs="Arial"/>
          <w:lang w:val="en-ZA"/>
        </w:rPr>
        <w:t xml:space="preserve"> movement, therefore</w:t>
      </w:r>
      <w:r w:rsidR="00D309CF">
        <w:rPr>
          <w:rFonts w:ascii="Arial Narrow" w:hAnsi="Arial Narrow" w:cs="Arial"/>
          <w:lang w:val="en-ZA"/>
        </w:rPr>
        <w:t>,</w:t>
      </w:r>
      <w:r w:rsidRPr="00343BA7">
        <w:rPr>
          <w:rFonts w:ascii="Arial Narrow" w:hAnsi="Arial Narrow" w:cs="Arial"/>
          <w:lang w:val="en-ZA"/>
        </w:rPr>
        <w:t xml:space="preserve"> has both globally and at local level been suffering d</w:t>
      </w:r>
      <w:r w:rsidR="00D309CF">
        <w:rPr>
          <w:rFonts w:ascii="Arial Narrow" w:hAnsi="Arial Narrow" w:cs="Arial"/>
          <w:lang w:val="en-ZA"/>
        </w:rPr>
        <w:t>i</w:t>
      </w:r>
      <w:r w:rsidRPr="00343BA7">
        <w:rPr>
          <w:rFonts w:ascii="Arial Narrow" w:hAnsi="Arial Narrow" w:cs="Arial"/>
          <w:lang w:val="en-ZA"/>
        </w:rPr>
        <w:t xml:space="preserve">scrimination.  </w:t>
      </w:r>
    </w:p>
    <w:p w:rsidR="000151AD" w:rsidRPr="00343BA7" w:rsidRDefault="000151AD" w:rsidP="00343BA7">
      <w:pPr>
        <w:spacing w:after="240" w:line="276" w:lineRule="auto"/>
        <w:ind w:left="360"/>
        <w:jc w:val="both"/>
        <w:rPr>
          <w:rFonts w:ascii="Arial Narrow" w:hAnsi="Arial Narrow" w:cs="Arial"/>
          <w:b/>
        </w:rPr>
      </w:pPr>
      <w:r w:rsidRPr="00343BA7">
        <w:rPr>
          <w:rFonts w:ascii="Arial Narrow" w:hAnsi="Arial Narrow" w:cs="Arial"/>
          <w:lang w:val="en-ZA"/>
        </w:rPr>
        <w:t>It is ind</w:t>
      </w:r>
      <w:r w:rsidR="00D309CF">
        <w:rPr>
          <w:rFonts w:ascii="Arial Narrow" w:hAnsi="Arial Narrow" w:cs="Arial"/>
          <w:lang w:val="en-ZA"/>
        </w:rPr>
        <w:t>i</w:t>
      </w:r>
      <w:r w:rsidRPr="00343BA7">
        <w:rPr>
          <w:rFonts w:ascii="Arial Narrow" w:hAnsi="Arial Narrow" w:cs="Arial"/>
          <w:lang w:val="en-ZA"/>
        </w:rPr>
        <w:t>sputable, however</w:t>
      </w:r>
      <w:r w:rsidR="00D309CF">
        <w:rPr>
          <w:rFonts w:ascii="Arial Narrow" w:hAnsi="Arial Narrow" w:cs="Arial"/>
          <w:lang w:val="en-ZA"/>
        </w:rPr>
        <w:t>,</w:t>
      </w:r>
      <w:r w:rsidRPr="00343BA7">
        <w:rPr>
          <w:rFonts w:ascii="Arial Narrow" w:hAnsi="Arial Narrow" w:cs="Arial"/>
          <w:lang w:val="en-ZA"/>
        </w:rPr>
        <w:t xml:space="preserve"> that </w:t>
      </w:r>
      <w:r w:rsidR="00D309CF">
        <w:rPr>
          <w:rFonts w:ascii="Arial Narrow" w:hAnsi="Arial Narrow" w:cs="Arial"/>
          <w:lang w:val="en-ZA"/>
        </w:rPr>
        <w:t xml:space="preserve">the </w:t>
      </w:r>
      <w:r w:rsidRPr="00343BA7">
        <w:rPr>
          <w:rFonts w:ascii="Arial Narrow" w:hAnsi="Arial Narrow" w:cs="Arial"/>
          <w:lang w:val="en-ZA"/>
        </w:rPr>
        <w:t>de</w:t>
      </w:r>
      <w:r w:rsidR="00D309CF">
        <w:rPr>
          <w:rFonts w:ascii="Arial Narrow" w:hAnsi="Arial Narrow" w:cs="Arial"/>
          <w:lang w:val="en-ZA"/>
        </w:rPr>
        <w:t xml:space="preserve">dication and </w:t>
      </w:r>
      <w:r w:rsidRPr="00343BA7">
        <w:rPr>
          <w:rFonts w:ascii="Arial Narrow" w:hAnsi="Arial Narrow" w:cs="Arial"/>
          <w:lang w:val="en-ZA"/>
        </w:rPr>
        <w:t xml:space="preserve">professional perfomance </w:t>
      </w:r>
      <w:r w:rsidR="00D309CF">
        <w:rPr>
          <w:rFonts w:ascii="Arial Narrow" w:hAnsi="Arial Narrow" w:cs="Arial"/>
          <w:lang w:val="en-ZA"/>
        </w:rPr>
        <w:t>of</w:t>
      </w:r>
      <w:r w:rsidRPr="00343BA7">
        <w:rPr>
          <w:rFonts w:ascii="Arial Narrow" w:hAnsi="Arial Narrow" w:cs="Arial"/>
          <w:lang w:val="en-ZA"/>
        </w:rPr>
        <w:t xml:space="preserve"> our leaders</w:t>
      </w:r>
      <w:r w:rsidR="00D309CF">
        <w:rPr>
          <w:rFonts w:ascii="Arial Narrow" w:hAnsi="Arial Narrow" w:cs="Arial"/>
          <w:lang w:val="en-ZA"/>
        </w:rPr>
        <w:t>hip</w:t>
      </w:r>
      <w:r w:rsidRPr="00343BA7">
        <w:rPr>
          <w:rFonts w:ascii="Arial Narrow" w:hAnsi="Arial Narrow" w:cs="Arial"/>
          <w:lang w:val="en-ZA"/>
        </w:rPr>
        <w:t xml:space="preserve"> in the users/survivors movement has pulled us tog</w:t>
      </w:r>
      <w:r w:rsidR="00D309CF">
        <w:rPr>
          <w:rFonts w:ascii="Arial Narrow" w:hAnsi="Arial Narrow" w:cs="Arial"/>
          <w:lang w:val="en-ZA"/>
        </w:rPr>
        <w:t>e</w:t>
      </w:r>
      <w:r w:rsidRPr="00343BA7">
        <w:rPr>
          <w:rFonts w:ascii="Arial Narrow" w:hAnsi="Arial Narrow" w:cs="Arial"/>
          <w:lang w:val="en-ZA"/>
        </w:rPr>
        <w:t xml:space="preserve">ther and we are </w:t>
      </w:r>
      <w:r w:rsidR="00D309CF">
        <w:rPr>
          <w:rFonts w:ascii="Arial Narrow" w:hAnsi="Arial Narrow" w:cs="Arial"/>
          <w:lang w:val="en-ZA"/>
        </w:rPr>
        <w:t xml:space="preserve">now </w:t>
      </w:r>
      <w:r w:rsidRPr="00343BA7">
        <w:rPr>
          <w:rFonts w:ascii="Arial Narrow" w:hAnsi="Arial Narrow" w:cs="Arial"/>
          <w:lang w:val="en-ZA"/>
        </w:rPr>
        <w:t>forming a very strong team whose voice can</w:t>
      </w:r>
      <w:r w:rsidR="00D309CF">
        <w:rPr>
          <w:rFonts w:ascii="Arial Narrow" w:hAnsi="Arial Narrow" w:cs="Arial"/>
          <w:lang w:val="en-ZA"/>
        </w:rPr>
        <w:t xml:space="preserve"> </w:t>
      </w:r>
      <w:r w:rsidRPr="00343BA7">
        <w:rPr>
          <w:rFonts w:ascii="Arial Narrow" w:hAnsi="Arial Narrow" w:cs="Arial"/>
          <w:lang w:val="en-ZA"/>
        </w:rPr>
        <w:t>never be sil</w:t>
      </w:r>
      <w:r w:rsidR="00D309CF">
        <w:rPr>
          <w:rFonts w:ascii="Arial Narrow" w:hAnsi="Arial Narrow" w:cs="Arial"/>
          <w:lang w:val="en-ZA"/>
        </w:rPr>
        <w:t>e</w:t>
      </w:r>
      <w:r w:rsidRPr="00343BA7">
        <w:rPr>
          <w:rFonts w:ascii="Arial Narrow" w:hAnsi="Arial Narrow" w:cs="Arial"/>
          <w:lang w:val="en-ZA"/>
        </w:rPr>
        <w:t xml:space="preserve">nced. It is high time that our potential and </w:t>
      </w:r>
      <w:r w:rsidR="00D309CF">
        <w:rPr>
          <w:rFonts w:ascii="Arial Narrow" w:hAnsi="Arial Narrow" w:cs="Arial"/>
          <w:lang w:val="en-ZA"/>
        </w:rPr>
        <w:t xml:space="preserve">our </w:t>
      </w:r>
      <w:r w:rsidRPr="00343BA7">
        <w:rPr>
          <w:rFonts w:ascii="Arial Narrow" w:hAnsi="Arial Narrow" w:cs="Arial"/>
          <w:lang w:val="en-ZA"/>
        </w:rPr>
        <w:t xml:space="preserve">abilities </w:t>
      </w:r>
      <w:r w:rsidR="00D309CF">
        <w:rPr>
          <w:rFonts w:ascii="Arial Narrow" w:hAnsi="Arial Narrow" w:cs="Arial"/>
          <w:lang w:val="en-ZA"/>
        </w:rPr>
        <w:t xml:space="preserve">are revealed </w:t>
      </w:r>
      <w:r w:rsidRPr="00343BA7">
        <w:rPr>
          <w:rFonts w:ascii="Arial Narrow" w:hAnsi="Arial Narrow" w:cs="Arial"/>
          <w:lang w:val="en-ZA"/>
        </w:rPr>
        <w:t xml:space="preserve">and more about us </w:t>
      </w:r>
      <w:r w:rsidR="00D309CF">
        <w:rPr>
          <w:rFonts w:ascii="Arial Narrow" w:hAnsi="Arial Narrow" w:cs="Arial"/>
          <w:lang w:val="en-ZA"/>
        </w:rPr>
        <w:t>is</w:t>
      </w:r>
      <w:r w:rsidRPr="00343BA7">
        <w:rPr>
          <w:rFonts w:ascii="Arial Narrow" w:hAnsi="Arial Narrow" w:cs="Arial"/>
          <w:lang w:val="en-ZA"/>
        </w:rPr>
        <w:t xml:space="preserve"> known</w:t>
      </w:r>
      <w:r w:rsidR="00D309CF">
        <w:rPr>
          <w:rFonts w:ascii="Arial Narrow" w:hAnsi="Arial Narrow" w:cs="Arial"/>
          <w:lang w:val="en-ZA"/>
        </w:rPr>
        <w:t>,</w:t>
      </w:r>
      <w:r w:rsidRPr="00343BA7">
        <w:rPr>
          <w:rFonts w:ascii="Arial Narrow" w:hAnsi="Arial Narrow" w:cs="Arial"/>
          <w:lang w:val="en-ZA"/>
        </w:rPr>
        <w:t xml:space="preserve"> as we break away the myths and misconception that ha</w:t>
      </w:r>
      <w:r w:rsidR="00D309CF">
        <w:rPr>
          <w:rFonts w:ascii="Arial Narrow" w:hAnsi="Arial Narrow" w:cs="Arial"/>
          <w:lang w:val="en-ZA"/>
        </w:rPr>
        <w:t>ve</w:t>
      </w:r>
      <w:r w:rsidRPr="00343BA7">
        <w:rPr>
          <w:rFonts w:ascii="Arial Narrow" w:hAnsi="Arial Narrow" w:cs="Arial"/>
          <w:lang w:val="en-ZA"/>
        </w:rPr>
        <w:t xml:space="preserve"> been s</w:t>
      </w:r>
      <w:r w:rsidR="00D309CF">
        <w:rPr>
          <w:rFonts w:ascii="Arial Narrow" w:hAnsi="Arial Narrow" w:cs="Arial"/>
          <w:lang w:val="en-ZA"/>
        </w:rPr>
        <w:t>u</w:t>
      </w:r>
      <w:r w:rsidRPr="00343BA7">
        <w:rPr>
          <w:rFonts w:ascii="Arial Narrow" w:hAnsi="Arial Narrow" w:cs="Arial"/>
          <w:lang w:val="en-ZA"/>
        </w:rPr>
        <w:t xml:space="preserve">rrounding our lives. </w:t>
      </w:r>
    </w:p>
    <w:p w:rsidR="007D0F01" w:rsidRDefault="007D0F01" w:rsidP="00343BA7">
      <w:pPr>
        <w:autoSpaceDE w:val="0"/>
        <w:autoSpaceDN w:val="0"/>
        <w:adjustRightInd w:val="0"/>
        <w:spacing w:line="276" w:lineRule="auto"/>
        <w:rPr>
          <w:rFonts w:ascii="Arial Narrow" w:hAnsi="Arial Narrow" w:cs="Arial"/>
          <w:b/>
          <w:color w:val="4F6228" w:themeColor="accent3" w:themeShade="80"/>
        </w:rPr>
      </w:pPr>
    </w:p>
    <w:p w:rsidR="00F011E1" w:rsidRDefault="00F011E1" w:rsidP="00343BA7">
      <w:pPr>
        <w:autoSpaceDE w:val="0"/>
        <w:autoSpaceDN w:val="0"/>
        <w:adjustRightInd w:val="0"/>
        <w:spacing w:line="276" w:lineRule="auto"/>
        <w:rPr>
          <w:rFonts w:ascii="Arial Narrow" w:hAnsi="Arial Narrow" w:cs="Arial"/>
          <w:b/>
          <w:color w:val="4F6228" w:themeColor="accent3" w:themeShade="80"/>
        </w:rPr>
      </w:pPr>
    </w:p>
    <w:p w:rsidR="00F011E1" w:rsidRDefault="00F011E1" w:rsidP="00343BA7">
      <w:pPr>
        <w:autoSpaceDE w:val="0"/>
        <w:autoSpaceDN w:val="0"/>
        <w:adjustRightInd w:val="0"/>
        <w:spacing w:line="276" w:lineRule="auto"/>
        <w:rPr>
          <w:rFonts w:ascii="Arial Narrow" w:hAnsi="Arial Narrow" w:cs="Arial"/>
          <w:b/>
          <w:color w:val="4F6228" w:themeColor="accent3" w:themeShade="80"/>
        </w:rPr>
      </w:pPr>
    </w:p>
    <w:p w:rsidR="00F011E1" w:rsidRDefault="00AE6654" w:rsidP="00E202CF">
      <w:pPr>
        <w:pStyle w:val="Default"/>
        <w:tabs>
          <w:tab w:val="left" w:pos="1035"/>
        </w:tabs>
        <w:spacing w:line="276" w:lineRule="auto"/>
        <w:ind w:left="360" w:hanging="540"/>
        <w:rPr>
          <w:rFonts w:ascii="Arial Narrow" w:hAnsi="Arial Narrow"/>
          <w:b/>
          <w:color w:val="auto"/>
        </w:rPr>
      </w:pPr>
      <w:r>
        <w:rPr>
          <w:rFonts w:ascii="Arial Narrow" w:hAnsi="Arial Narrow"/>
          <w:b/>
          <w:color w:val="auto"/>
        </w:rPr>
        <w:lastRenderedPageBreak/>
        <w:t>0.1.2 Rights</w:t>
      </w:r>
      <w:r w:rsidR="00F011E1" w:rsidRPr="00FE6A5E">
        <w:rPr>
          <w:rFonts w:ascii="Arial Narrow" w:hAnsi="Arial Narrow"/>
          <w:b/>
          <w:color w:val="auto"/>
        </w:rPr>
        <w:t xml:space="preserve"> of </w:t>
      </w:r>
      <w:r w:rsidR="00B312AF">
        <w:rPr>
          <w:rFonts w:ascii="Arial Narrow" w:hAnsi="Arial Narrow"/>
          <w:b/>
          <w:color w:val="auto"/>
        </w:rPr>
        <w:t>P</w:t>
      </w:r>
      <w:r w:rsidR="00F011E1" w:rsidRPr="00FE6A5E">
        <w:rPr>
          <w:rFonts w:ascii="Arial Narrow" w:hAnsi="Arial Narrow"/>
          <w:b/>
          <w:color w:val="auto"/>
        </w:rPr>
        <w:t xml:space="preserve">ersons with </w:t>
      </w:r>
      <w:r w:rsidR="00B312AF">
        <w:rPr>
          <w:rFonts w:ascii="Arial Narrow" w:hAnsi="Arial Narrow"/>
          <w:b/>
          <w:color w:val="auto"/>
        </w:rPr>
        <w:t>D</w:t>
      </w:r>
      <w:r w:rsidR="00F011E1" w:rsidRPr="00FE6A5E">
        <w:rPr>
          <w:rFonts w:ascii="Arial Narrow" w:hAnsi="Arial Narrow"/>
          <w:b/>
          <w:color w:val="auto"/>
        </w:rPr>
        <w:t xml:space="preserve">isabilities </w:t>
      </w:r>
      <w:r w:rsidR="00F011E1">
        <w:rPr>
          <w:rFonts w:ascii="Arial Narrow" w:hAnsi="Arial Narrow"/>
          <w:b/>
          <w:color w:val="auto"/>
        </w:rPr>
        <w:t>u</w:t>
      </w:r>
      <w:r w:rsidR="00F011E1" w:rsidRPr="00FE6A5E">
        <w:rPr>
          <w:rFonts w:ascii="Arial Narrow" w:hAnsi="Arial Narrow"/>
          <w:b/>
          <w:color w:val="auto"/>
        </w:rPr>
        <w:t xml:space="preserve">nder </w:t>
      </w:r>
      <w:r w:rsidR="00E202CF">
        <w:rPr>
          <w:rFonts w:ascii="Arial Narrow" w:hAnsi="Arial Narrow"/>
          <w:b/>
          <w:color w:val="auto"/>
        </w:rPr>
        <w:t>I</w:t>
      </w:r>
      <w:r w:rsidR="00F011E1">
        <w:rPr>
          <w:rFonts w:ascii="Arial Narrow" w:hAnsi="Arial Narrow"/>
          <w:b/>
          <w:color w:val="auto"/>
        </w:rPr>
        <w:t xml:space="preserve">nternational </w:t>
      </w:r>
      <w:r w:rsidR="00E202CF">
        <w:rPr>
          <w:rFonts w:ascii="Arial Narrow" w:hAnsi="Arial Narrow"/>
          <w:b/>
          <w:color w:val="auto"/>
        </w:rPr>
        <w:t>H</w:t>
      </w:r>
      <w:r w:rsidR="00F011E1">
        <w:rPr>
          <w:rFonts w:ascii="Arial Narrow" w:hAnsi="Arial Narrow"/>
          <w:b/>
          <w:color w:val="auto"/>
        </w:rPr>
        <w:t xml:space="preserve">uman </w:t>
      </w:r>
      <w:r w:rsidR="00E202CF">
        <w:rPr>
          <w:rFonts w:ascii="Arial Narrow" w:hAnsi="Arial Narrow"/>
          <w:b/>
          <w:color w:val="auto"/>
        </w:rPr>
        <w:t>R</w:t>
      </w:r>
      <w:r w:rsidR="00F011E1">
        <w:rPr>
          <w:rFonts w:ascii="Arial Narrow" w:hAnsi="Arial Narrow"/>
          <w:b/>
          <w:color w:val="auto"/>
        </w:rPr>
        <w:t xml:space="preserve">ights </w:t>
      </w:r>
      <w:r w:rsidR="00E202CF">
        <w:rPr>
          <w:rFonts w:ascii="Arial Narrow" w:hAnsi="Arial Narrow"/>
          <w:b/>
          <w:color w:val="auto"/>
        </w:rPr>
        <w:t>L</w:t>
      </w:r>
      <w:r w:rsidR="00F011E1">
        <w:rPr>
          <w:rFonts w:ascii="Arial Narrow" w:hAnsi="Arial Narrow"/>
          <w:b/>
          <w:color w:val="auto"/>
        </w:rPr>
        <w:t>aw</w:t>
      </w:r>
    </w:p>
    <w:p w:rsidR="00F011E1" w:rsidRDefault="00F011E1" w:rsidP="00F011E1">
      <w:pPr>
        <w:pStyle w:val="Default"/>
        <w:tabs>
          <w:tab w:val="left" w:pos="1035"/>
        </w:tabs>
        <w:spacing w:line="276" w:lineRule="auto"/>
        <w:rPr>
          <w:rFonts w:ascii="Arial Narrow" w:hAnsi="Arial Narrow"/>
          <w:b/>
          <w:color w:val="auto"/>
        </w:rPr>
      </w:pPr>
    </w:p>
    <w:p w:rsidR="00B312AF" w:rsidRDefault="00B312AF" w:rsidP="003C180B">
      <w:pPr>
        <w:pStyle w:val="Default"/>
        <w:spacing w:line="276" w:lineRule="auto"/>
        <w:ind w:left="360"/>
        <w:jc w:val="both"/>
        <w:rPr>
          <w:rFonts w:ascii="Arial Narrow" w:hAnsi="Arial Narrow"/>
        </w:rPr>
      </w:pPr>
      <w:r w:rsidRPr="00FE6A5E">
        <w:rPr>
          <w:rFonts w:ascii="Arial Narrow" w:hAnsi="Arial Narrow"/>
        </w:rPr>
        <w:t xml:space="preserve">The Universal Declaration of Human Rights, of which Rwanda is a signatory, sets out the basic entitlements of every human being.  Many other rights instruments build on this Declaration, and are as relevant to </w:t>
      </w:r>
      <w:r>
        <w:rPr>
          <w:rFonts w:ascii="Arial Narrow" w:hAnsi="Arial Narrow"/>
        </w:rPr>
        <w:t>P</w:t>
      </w:r>
      <w:r w:rsidRPr="00FE6A5E">
        <w:rPr>
          <w:rFonts w:ascii="Arial Narrow" w:hAnsi="Arial Narrow"/>
        </w:rPr>
        <w:t xml:space="preserve">ersons with </w:t>
      </w:r>
      <w:r>
        <w:rPr>
          <w:rFonts w:ascii="Arial Narrow" w:hAnsi="Arial Narrow"/>
        </w:rPr>
        <w:t>D</w:t>
      </w:r>
      <w:r w:rsidRPr="00FE6A5E">
        <w:rPr>
          <w:rFonts w:ascii="Arial Narrow" w:hAnsi="Arial Narrow"/>
        </w:rPr>
        <w:t xml:space="preserve">isabilities as to other citizens. </w:t>
      </w:r>
      <w:r w:rsidR="008B4B29">
        <w:rPr>
          <w:rFonts w:ascii="Arial Narrow" w:hAnsi="Arial Narrow"/>
        </w:rPr>
        <w:t>In addition there is a binding UN treaty, the Convention on the Rights of Persons with Disabilities which sets out the rights to which all Persons with Disabilities are entitled.</w:t>
      </w:r>
    </w:p>
    <w:p w:rsidR="008B4B29" w:rsidRPr="00AD1205" w:rsidRDefault="008B4B29" w:rsidP="003C180B">
      <w:pPr>
        <w:pStyle w:val="Default"/>
        <w:spacing w:line="276" w:lineRule="auto"/>
        <w:ind w:left="360"/>
        <w:jc w:val="both"/>
        <w:rPr>
          <w:rFonts w:ascii="Arial Narrow" w:hAnsi="Arial Narrow"/>
        </w:rPr>
      </w:pPr>
    </w:p>
    <w:p w:rsidR="008B4B29" w:rsidRDefault="008B4B29" w:rsidP="008B4B29">
      <w:pPr>
        <w:pStyle w:val="ListParagraph"/>
        <w:shd w:val="clear" w:color="auto" w:fill="C6D9F1" w:themeFill="text2" w:themeFillTint="33"/>
        <w:spacing w:line="276" w:lineRule="auto"/>
        <w:ind w:left="360"/>
        <w:jc w:val="both"/>
        <w:rPr>
          <w:rFonts w:ascii="Arial Narrow" w:hAnsi="Arial Narrow"/>
          <w:i/>
        </w:rPr>
      </w:pPr>
      <w:r>
        <w:rPr>
          <w:rFonts w:ascii="Arial Narrow" w:hAnsi="Arial Narrow"/>
        </w:rPr>
        <w:t>People with psychosocial disabilities cannot be excluded from having the right to vote and to stand for election (Article 29 of the CRPD ), and psychosocial disability cannot be a basis for denying the right to marry or for separating parents from our children (Article 23.4).  People with psychosocial disabilities have the right to participate in the general workforce and/or to engage in self-employment and entrepreneurship according to our own choices, and cannot be denied the right to make contracts for employment, nor can we be segregated in "sheltered workshops" that exploit our labor for less than the regulatory minimum wage under supervision of mental health workers, violating our rights and dignity as workers and as human beings (Article 27.</w:t>
      </w:r>
    </w:p>
    <w:p w:rsidR="00B312AF" w:rsidRDefault="00B312AF" w:rsidP="003C180B">
      <w:pPr>
        <w:pStyle w:val="Default"/>
        <w:tabs>
          <w:tab w:val="left" w:pos="1035"/>
        </w:tabs>
        <w:spacing w:line="276" w:lineRule="auto"/>
        <w:ind w:left="360"/>
        <w:jc w:val="both"/>
        <w:rPr>
          <w:rFonts w:ascii="Arial Narrow" w:hAnsi="Arial Narrow"/>
          <w:b/>
          <w:color w:val="auto"/>
        </w:rPr>
      </w:pPr>
    </w:p>
    <w:p w:rsidR="00B312AF" w:rsidRDefault="00B312AF" w:rsidP="003C180B">
      <w:pPr>
        <w:spacing w:line="276" w:lineRule="auto"/>
        <w:ind w:left="360"/>
        <w:jc w:val="both"/>
        <w:rPr>
          <w:rFonts w:ascii="Arial Narrow" w:hAnsi="Arial Narrow"/>
        </w:rPr>
      </w:pPr>
      <w:r w:rsidRPr="00B312AF">
        <w:rPr>
          <w:rFonts w:ascii="Arial Narrow" w:hAnsi="Arial Narrow"/>
        </w:rPr>
        <w:t>More specifically, t</w:t>
      </w:r>
      <w:r w:rsidR="00F011E1" w:rsidRPr="00B312AF">
        <w:rPr>
          <w:rFonts w:ascii="Arial Narrow" w:hAnsi="Arial Narrow"/>
        </w:rPr>
        <w:t xml:space="preserve">he Convention on the Rights of Persons with Disabilities and the Universal Declaration of Human Rights prohibit forced treatment and coercion. </w:t>
      </w:r>
    </w:p>
    <w:p w:rsidR="00B312AF" w:rsidRPr="005944AC" w:rsidRDefault="00B312AF" w:rsidP="00F011E1">
      <w:pPr>
        <w:spacing w:line="276" w:lineRule="auto"/>
        <w:jc w:val="both"/>
        <w:rPr>
          <w:rFonts w:ascii="Arial Narrow" w:hAnsi="Arial Narrow"/>
          <w:i/>
          <w:sz w:val="23"/>
          <w:szCs w:val="23"/>
        </w:rPr>
      </w:pPr>
    </w:p>
    <w:p w:rsidR="00F011E1" w:rsidRPr="007601FA" w:rsidRDefault="00F011E1" w:rsidP="007601FA">
      <w:pPr>
        <w:pStyle w:val="ListParagraph"/>
        <w:shd w:val="clear" w:color="auto" w:fill="BFBFBF" w:themeFill="background1" w:themeFillShade="BF"/>
        <w:spacing w:line="276" w:lineRule="auto"/>
        <w:ind w:left="360"/>
        <w:jc w:val="both"/>
        <w:rPr>
          <w:rFonts w:ascii="Arial Narrow" w:hAnsi="Arial Narrow"/>
          <w:i/>
        </w:rPr>
      </w:pPr>
      <w:r w:rsidRPr="007601FA">
        <w:rPr>
          <w:rFonts w:ascii="Arial Narrow" w:hAnsi="Arial Narrow"/>
          <w:i/>
        </w:rPr>
        <w:t>Enforced mental health treatment is incompatible with Article 12, as well as with Articles 14, 15, 16, 17, 19 and 25.  Enforced mental health treatment meets the UN definition of torture, as it entails the intentional infliction of severe mental and physical pain and suffering for reasons based on discrimination (see Report of the Special Rapporteur on Torture, A/63/175, maintaining that forced psychiatric interventions may constitute torture or ill-treatment, and that intent can be inferred from acts of discrimination notwithstanding the "good intentions" of medical professionals; see also IDC Information Note on Forced Interventions as Torture,  There is no need for any formalized supported decision-making model to be put in place regarding mental health treatment decisions - simply put, enforced treatment (including hospitalization and institutionalization) has to be abolished and the laws that permit such treatment have to be repealed. –  Tina Minkowitz,( Esq.) International Representative WNUSP</w:t>
      </w:r>
    </w:p>
    <w:p w:rsidR="008B4B29" w:rsidRDefault="008B4B29" w:rsidP="00F011E1">
      <w:pPr>
        <w:pStyle w:val="Default"/>
        <w:spacing w:line="276" w:lineRule="auto"/>
        <w:ind w:left="720"/>
        <w:jc w:val="both"/>
        <w:rPr>
          <w:rFonts w:ascii="Arial Narrow" w:hAnsi="Arial Narrow"/>
          <w:b/>
          <w:bCs/>
          <w:color w:val="auto"/>
          <w:sz w:val="22"/>
          <w:szCs w:val="22"/>
        </w:rPr>
      </w:pPr>
    </w:p>
    <w:p w:rsidR="008B4B29" w:rsidRPr="008B4B29" w:rsidRDefault="008B4B29" w:rsidP="00A9366E">
      <w:pPr>
        <w:pStyle w:val="Default"/>
        <w:spacing w:line="276" w:lineRule="auto"/>
        <w:ind w:left="360"/>
        <w:jc w:val="both"/>
        <w:rPr>
          <w:rFonts w:ascii="Arial Narrow" w:hAnsi="Arial Narrow"/>
          <w:bCs/>
          <w:color w:val="auto"/>
        </w:rPr>
      </w:pPr>
      <w:r w:rsidRPr="008B4B29">
        <w:rPr>
          <w:rFonts w:ascii="Arial Narrow" w:hAnsi="Arial Narrow"/>
          <w:bCs/>
          <w:color w:val="auto"/>
        </w:rPr>
        <w:t xml:space="preserve">In addition, the right to political participation is clearly set out in the Convention on the Rights </w:t>
      </w:r>
      <w:r w:rsidR="001654F4">
        <w:rPr>
          <w:rFonts w:ascii="Arial Narrow" w:hAnsi="Arial Narrow"/>
          <w:bCs/>
          <w:color w:val="auto"/>
        </w:rPr>
        <w:t xml:space="preserve">of </w:t>
      </w:r>
      <w:r w:rsidRPr="008B4B29">
        <w:rPr>
          <w:rFonts w:ascii="Arial Narrow" w:hAnsi="Arial Narrow"/>
          <w:bCs/>
          <w:color w:val="auto"/>
        </w:rPr>
        <w:t>P</w:t>
      </w:r>
      <w:r w:rsidR="001654F4">
        <w:rPr>
          <w:rFonts w:ascii="Arial Narrow" w:hAnsi="Arial Narrow"/>
          <w:bCs/>
          <w:color w:val="auto"/>
        </w:rPr>
        <w:t>wDs</w:t>
      </w:r>
      <w:r w:rsidRPr="008B4B29">
        <w:rPr>
          <w:rFonts w:ascii="Arial Narrow" w:hAnsi="Arial Narrow"/>
          <w:bCs/>
          <w:color w:val="auto"/>
        </w:rPr>
        <w:t>:</w:t>
      </w:r>
    </w:p>
    <w:p w:rsidR="008B4B29" w:rsidRDefault="008B4B29" w:rsidP="00A9366E">
      <w:pPr>
        <w:pStyle w:val="Default"/>
        <w:spacing w:line="276" w:lineRule="auto"/>
        <w:ind w:left="360"/>
        <w:jc w:val="both"/>
        <w:rPr>
          <w:rFonts w:ascii="Arial Narrow" w:hAnsi="Arial Narrow"/>
          <w:b/>
          <w:bCs/>
          <w:color w:val="auto"/>
          <w:sz w:val="22"/>
          <w:szCs w:val="22"/>
        </w:rPr>
      </w:pPr>
    </w:p>
    <w:p w:rsidR="008B4B29" w:rsidRPr="00295844" w:rsidRDefault="008B4B29" w:rsidP="00A9366E">
      <w:pPr>
        <w:spacing w:line="276" w:lineRule="auto"/>
        <w:ind w:left="360"/>
        <w:jc w:val="both"/>
        <w:rPr>
          <w:rFonts w:ascii="Arial Narrow" w:hAnsi="Arial Narrow"/>
          <w:i/>
          <w:highlight w:val="lightGray"/>
        </w:rPr>
      </w:pPr>
      <w:r w:rsidRPr="00295844">
        <w:rPr>
          <w:rFonts w:ascii="Arial Narrow" w:hAnsi="Arial Narrow"/>
          <w:i/>
          <w:highlight w:val="lightGray"/>
        </w:rPr>
        <w:t xml:space="preserve">The right to political participation is, like decision-making about personal matters such as where and with whom to live, and whether to have a medical treatment or procedure, a fundamental right and an exercise of legal capacity.  Like these other fundamental rights protected by the CRPD (in Articles 14 and 19, and 17 and 25, respectively) the right to political participation is sometimes deprived by simple discriminatory legislation (e.g. excluding people with psychosocial disabilities from eligibility to vote or to stand for election).  Alternatively it is deprived as a corollary of interdiction, partial or full legal incapacitation or guardianship.  In some jurisdictions a functional test may be used to evaluate a person’s decision-making skills and then some may be denied the right to political participation based on a determination that they lack requisite ability.  Any of these mechanisms used to deprive a person of the right to political participation violates both Article 29 and Article 12 of the CRPD.  </w:t>
      </w:r>
    </w:p>
    <w:p w:rsidR="008B4B29" w:rsidRPr="00295844" w:rsidRDefault="008B4B29" w:rsidP="00A9366E">
      <w:pPr>
        <w:shd w:val="clear" w:color="auto" w:fill="A6A6A6" w:themeFill="background1" w:themeFillShade="A6"/>
        <w:spacing w:line="276" w:lineRule="auto"/>
        <w:ind w:left="360"/>
        <w:jc w:val="both"/>
        <w:rPr>
          <w:rFonts w:ascii="Arial Narrow" w:hAnsi="Arial Narrow"/>
          <w:i/>
          <w:highlight w:val="lightGray"/>
        </w:rPr>
      </w:pPr>
    </w:p>
    <w:p w:rsidR="008B4B29" w:rsidRPr="00295844" w:rsidRDefault="008B4B29" w:rsidP="00A9366E">
      <w:pPr>
        <w:spacing w:line="276" w:lineRule="auto"/>
        <w:ind w:left="360"/>
        <w:jc w:val="both"/>
        <w:rPr>
          <w:rFonts w:ascii="Arial Narrow" w:hAnsi="Arial Narrow"/>
          <w:i/>
        </w:rPr>
      </w:pPr>
      <w:r w:rsidRPr="00295844">
        <w:rPr>
          <w:rFonts w:ascii="Arial Narrow" w:hAnsi="Arial Narrow"/>
          <w:i/>
          <w:highlight w:val="lightGray"/>
        </w:rPr>
        <w:t>In addition to excluding people with psychosocial disabilities from the right to vote and/or to stand for election, in many countries we are denied a place in disability councils or federations.  In some cases organizations of relatives or of service providers take our place in such federations even if people with psychosocial disabilities have their own organizations.  This too constitutes a deprivation of the right to political participation and self-representation.</w:t>
      </w:r>
      <w:r w:rsidRPr="00295844">
        <w:rPr>
          <w:rFonts w:ascii="Arial Narrow" w:hAnsi="Arial Narrow"/>
          <w:i/>
        </w:rPr>
        <w:t xml:space="preserve">  </w:t>
      </w:r>
    </w:p>
    <w:p w:rsidR="008B4B29" w:rsidRDefault="008B4B29" w:rsidP="00A9366E">
      <w:pPr>
        <w:pStyle w:val="ListParagraph"/>
        <w:shd w:val="clear" w:color="auto" w:fill="C6D9F1" w:themeFill="text2" w:themeFillTint="33"/>
        <w:spacing w:line="276" w:lineRule="auto"/>
        <w:ind w:left="360"/>
        <w:jc w:val="both"/>
        <w:rPr>
          <w:rFonts w:ascii="Arial Narrow" w:hAnsi="Arial Narrow"/>
          <w:i/>
        </w:rPr>
      </w:pPr>
      <w:r w:rsidRPr="00295844">
        <w:rPr>
          <w:rFonts w:ascii="Arial Narrow" w:hAnsi="Arial Narrow"/>
          <w:highlight w:val="lightGray"/>
        </w:rPr>
        <w:t xml:space="preserve">.–  </w:t>
      </w:r>
      <w:r w:rsidRPr="00295844">
        <w:rPr>
          <w:rFonts w:ascii="Arial Narrow" w:hAnsi="Arial Narrow"/>
          <w:i/>
          <w:highlight w:val="lightGray"/>
        </w:rPr>
        <w:t>Tina Minkowitz,( Esq.) The  International Representative of WNUSP</w:t>
      </w:r>
      <w:r>
        <w:rPr>
          <w:rFonts w:ascii="Arial Narrow" w:hAnsi="Arial Narrow"/>
          <w:i/>
        </w:rPr>
        <w:t xml:space="preserve"> </w:t>
      </w:r>
    </w:p>
    <w:p w:rsidR="008B4B29" w:rsidRPr="00FE6A5E" w:rsidRDefault="008B4B29" w:rsidP="00A9366E">
      <w:pPr>
        <w:spacing w:line="276" w:lineRule="auto"/>
        <w:ind w:left="360"/>
        <w:jc w:val="both"/>
        <w:rPr>
          <w:rFonts w:ascii="Arial Narrow" w:hAnsi="Arial Narrow"/>
        </w:rPr>
        <w:sectPr w:rsidR="008B4B29" w:rsidRPr="00FE6A5E" w:rsidSect="008B4B29">
          <w:headerReference w:type="default" r:id="rId12"/>
          <w:footerReference w:type="default" r:id="rId13"/>
          <w:type w:val="continuous"/>
          <w:pgSz w:w="12240" w:h="15840"/>
          <w:pgMar w:top="1170" w:right="1080" w:bottom="810" w:left="1260" w:header="720" w:footer="720" w:gutter="0"/>
          <w:pgNumType w:start="1" w:chapStyle="1"/>
          <w:cols w:space="180"/>
          <w:docGrid w:linePitch="360"/>
        </w:sectPr>
      </w:pPr>
    </w:p>
    <w:p w:rsidR="00F011E1" w:rsidRPr="005944AC" w:rsidRDefault="00F011E1" w:rsidP="00F011E1">
      <w:pPr>
        <w:pStyle w:val="Default"/>
        <w:spacing w:line="276" w:lineRule="auto"/>
        <w:ind w:left="720"/>
        <w:jc w:val="both"/>
        <w:rPr>
          <w:rFonts w:ascii="Arial Narrow" w:hAnsi="Arial Narrow"/>
          <w:b/>
          <w:bCs/>
          <w:color w:val="auto"/>
          <w:sz w:val="22"/>
          <w:szCs w:val="22"/>
        </w:rPr>
      </w:pPr>
      <w:r w:rsidRPr="00C914E3">
        <w:rPr>
          <w:rFonts w:ascii="Arial Narrow" w:hAnsi="Arial Narrow"/>
          <w:b/>
          <w:bCs/>
          <w:color w:val="auto"/>
          <w:sz w:val="22"/>
          <w:szCs w:val="22"/>
        </w:rPr>
        <w:lastRenderedPageBreak/>
        <w:t xml:space="preserve">       </w:t>
      </w:r>
    </w:p>
    <w:p w:rsidR="00F011E1" w:rsidRPr="00FE525F" w:rsidRDefault="00B312AF" w:rsidP="00A9366E">
      <w:pPr>
        <w:spacing w:line="276" w:lineRule="auto"/>
        <w:ind w:left="540" w:hanging="360"/>
        <w:jc w:val="both"/>
        <w:rPr>
          <w:rFonts w:ascii="Arial Narrow" w:hAnsi="Arial Narrow"/>
          <w:b/>
          <w:sz w:val="20"/>
          <w:szCs w:val="20"/>
          <w:u w:val="single"/>
        </w:rPr>
      </w:pPr>
      <w:r w:rsidRPr="00FE525F">
        <w:rPr>
          <w:rFonts w:ascii="Arial Narrow" w:hAnsi="Arial Narrow"/>
          <w:b/>
          <w:sz w:val="20"/>
          <w:szCs w:val="20"/>
          <w:u w:val="single"/>
        </w:rPr>
        <w:t xml:space="preserve">THIS SECTION </w:t>
      </w:r>
      <w:r w:rsidR="00FE525F">
        <w:rPr>
          <w:rFonts w:ascii="Arial Narrow" w:hAnsi="Arial Narrow"/>
          <w:b/>
          <w:sz w:val="20"/>
          <w:szCs w:val="20"/>
          <w:u w:val="single"/>
        </w:rPr>
        <w:t>C</w:t>
      </w:r>
      <w:r w:rsidRPr="00FE525F">
        <w:rPr>
          <w:rFonts w:ascii="Arial Narrow" w:hAnsi="Arial Narrow"/>
          <w:b/>
          <w:sz w:val="20"/>
          <w:szCs w:val="20"/>
          <w:u w:val="single"/>
        </w:rPr>
        <w:t>OULD BE DEVELOPED FURTHER.</w:t>
      </w:r>
    </w:p>
    <w:p w:rsidR="00F011E1" w:rsidRDefault="00F011E1" w:rsidP="00F011E1">
      <w:pPr>
        <w:spacing w:line="276" w:lineRule="auto"/>
        <w:ind w:left="540"/>
        <w:jc w:val="both"/>
        <w:rPr>
          <w:rFonts w:ascii="Arial Narrow" w:hAnsi="Arial Narrow"/>
          <w:b/>
          <w:i/>
        </w:rPr>
      </w:pPr>
    </w:p>
    <w:p w:rsidR="00B312AF" w:rsidRPr="00A85C6B" w:rsidRDefault="00AE6654" w:rsidP="00E202CF">
      <w:pPr>
        <w:pStyle w:val="Default"/>
        <w:spacing w:line="276" w:lineRule="auto"/>
        <w:ind w:left="360" w:hanging="720"/>
        <w:rPr>
          <w:rFonts w:ascii="Arial Narrow" w:hAnsi="Arial Narrow"/>
          <w:color w:val="auto"/>
          <w:sz w:val="20"/>
          <w:szCs w:val="20"/>
        </w:rPr>
      </w:pPr>
      <w:r>
        <w:rPr>
          <w:rFonts w:ascii="Arial Narrow" w:hAnsi="Arial Narrow"/>
          <w:b/>
          <w:color w:val="auto"/>
        </w:rPr>
        <w:t>0.1.3 Rights</w:t>
      </w:r>
      <w:r w:rsidR="00B312AF" w:rsidRPr="00A85C6B">
        <w:rPr>
          <w:rFonts w:ascii="Arial Narrow" w:hAnsi="Arial Narrow"/>
          <w:b/>
          <w:color w:val="auto"/>
        </w:rPr>
        <w:t xml:space="preserve"> of </w:t>
      </w:r>
      <w:r w:rsidR="00E202CF">
        <w:rPr>
          <w:rFonts w:ascii="Arial Narrow" w:hAnsi="Arial Narrow"/>
          <w:b/>
          <w:color w:val="auto"/>
        </w:rPr>
        <w:t>P</w:t>
      </w:r>
      <w:r w:rsidR="00B312AF" w:rsidRPr="00A85C6B">
        <w:rPr>
          <w:rFonts w:ascii="Arial Narrow" w:hAnsi="Arial Narrow"/>
          <w:b/>
          <w:color w:val="auto"/>
        </w:rPr>
        <w:t xml:space="preserve">ersons with </w:t>
      </w:r>
      <w:r w:rsidR="00E202CF">
        <w:rPr>
          <w:rFonts w:ascii="Arial Narrow" w:hAnsi="Arial Narrow"/>
          <w:b/>
          <w:color w:val="auto"/>
        </w:rPr>
        <w:t>D</w:t>
      </w:r>
      <w:r w:rsidR="00B312AF" w:rsidRPr="00A85C6B">
        <w:rPr>
          <w:rFonts w:ascii="Arial Narrow" w:hAnsi="Arial Narrow"/>
          <w:b/>
          <w:color w:val="auto"/>
        </w:rPr>
        <w:t xml:space="preserve">isabilities </w:t>
      </w:r>
      <w:r w:rsidR="00B312AF">
        <w:rPr>
          <w:rFonts w:ascii="Arial Narrow" w:hAnsi="Arial Narrow"/>
          <w:b/>
          <w:color w:val="auto"/>
        </w:rPr>
        <w:t xml:space="preserve">under </w:t>
      </w:r>
      <w:r w:rsidR="00B312AF" w:rsidRPr="00A85C6B">
        <w:rPr>
          <w:rFonts w:ascii="Arial Narrow" w:hAnsi="Arial Narrow"/>
          <w:b/>
          <w:color w:val="auto"/>
        </w:rPr>
        <w:t xml:space="preserve">Rwandan </w:t>
      </w:r>
      <w:r w:rsidR="00E202CF">
        <w:rPr>
          <w:rFonts w:ascii="Arial Narrow" w:hAnsi="Arial Narrow"/>
          <w:b/>
          <w:color w:val="auto"/>
        </w:rPr>
        <w:t>L</w:t>
      </w:r>
      <w:r w:rsidR="00B312AF" w:rsidRPr="00A85C6B">
        <w:rPr>
          <w:rFonts w:ascii="Arial Narrow" w:hAnsi="Arial Narrow"/>
          <w:b/>
          <w:color w:val="auto"/>
        </w:rPr>
        <w:t>aw</w:t>
      </w:r>
    </w:p>
    <w:p w:rsidR="00B312AF" w:rsidRDefault="00B312AF" w:rsidP="00A9366E">
      <w:pPr>
        <w:pStyle w:val="Default"/>
        <w:spacing w:line="276" w:lineRule="auto"/>
        <w:ind w:left="180"/>
        <w:rPr>
          <w:rFonts w:ascii="Arial Narrow" w:hAnsi="Arial Narrow"/>
          <w:color w:val="auto"/>
          <w:sz w:val="20"/>
          <w:szCs w:val="20"/>
          <w:u w:val="single"/>
        </w:rPr>
      </w:pPr>
    </w:p>
    <w:p w:rsidR="00B312AF" w:rsidRDefault="00B312AF" w:rsidP="001548DD">
      <w:pPr>
        <w:autoSpaceDE w:val="0"/>
        <w:autoSpaceDN w:val="0"/>
        <w:adjustRightInd w:val="0"/>
        <w:spacing w:line="276" w:lineRule="auto"/>
        <w:ind w:left="180"/>
        <w:jc w:val="both"/>
        <w:rPr>
          <w:rFonts w:ascii="Arial Narrow" w:hAnsi="Arial Narrow"/>
        </w:rPr>
      </w:pPr>
      <w:r w:rsidRPr="00810286">
        <w:rPr>
          <w:rFonts w:ascii="Arial Narrow" w:hAnsi="Arial Narrow"/>
        </w:rPr>
        <w:t>Articles 10, 11 and 12 of the Constitution of the Republic of Rwanda of 2003 elaborate on the fundamental human rights of Rwandan citizens. Since 2003, the Government of Rwanda has adopted a number of additional legal provisions to enforce the human rights of Persons with Disabilities in general, though these do not refer specifically to persons with psychosocial disabilities</w:t>
      </w:r>
      <w:r>
        <w:rPr>
          <w:rFonts w:ascii="Arial Narrow" w:hAnsi="Arial Narrow"/>
        </w:rPr>
        <w:t xml:space="preserve">. </w:t>
      </w:r>
    </w:p>
    <w:p w:rsidR="00B312AF" w:rsidRDefault="00B312AF" w:rsidP="001548DD">
      <w:pPr>
        <w:pStyle w:val="Default"/>
        <w:tabs>
          <w:tab w:val="left" w:pos="1035"/>
        </w:tabs>
        <w:spacing w:line="276" w:lineRule="auto"/>
        <w:ind w:left="180"/>
        <w:rPr>
          <w:rFonts w:ascii="Arial Narrow" w:hAnsi="Arial Narrow"/>
        </w:rPr>
      </w:pPr>
    </w:p>
    <w:p w:rsidR="00B312AF" w:rsidRPr="00FE525F" w:rsidRDefault="00B312AF" w:rsidP="001548DD">
      <w:pPr>
        <w:pStyle w:val="Default"/>
        <w:tabs>
          <w:tab w:val="left" w:pos="1035"/>
        </w:tabs>
        <w:spacing w:line="276" w:lineRule="auto"/>
        <w:ind w:left="180"/>
        <w:rPr>
          <w:rFonts w:ascii="Arial Narrow" w:hAnsi="Arial Narrow"/>
          <w:b/>
          <w:sz w:val="20"/>
          <w:szCs w:val="20"/>
          <w:u w:val="single"/>
        </w:rPr>
      </w:pPr>
      <w:r w:rsidRPr="00FE525F">
        <w:rPr>
          <w:rFonts w:ascii="Arial Narrow" w:hAnsi="Arial Narrow"/>
          <w:b/>
          <w:sz w:val="20"/>
          <w:szCs w:val="20"/>
          <w:u w:val="single"/>
        </w:rPr>
        <w:t xml:space="preserve">COULD TALK ABOUT WHAT OTHER POSITIVE RIGHTS ARE GIVEN TO PwDs, e.g., 2007 Law to protect PwDs </w:t>
      </w:r>
    </w:p>
    <w:p w:rsidR="00B312AF" w:rsidRPr="002F18D5" w:rsidRDefault="00B312AF" w:rsidP="001548DD">
      <w:pPr>
        <w:pStyle w:val="Default"/>
        <w:tabs>
          <w:tab w:val="left" w:pos="1035"/>
        </w:tabs>
        <w:spacing w:line="276" w:lineRule="auto"/>
        <w:ind w:left="180"/>
        <w:rPr>
          <w:rFonts w:ascii="Arial Narrow" w:hAnsi="Arial Narrow"/>
          <w:sz w:val="20"/>
          <w:szCs w:val="20"/>
          <w:u w:val="single"/>
        </w:rPr>
      </w:pPr>
    </w:p>
    <w:p w:rsidR="00B312AF" w:rsidRDefault="003C180B" w:rsidP="001548DD">
      <w:pPr>
        <w:autoSpaceDE w:val="0"/>
        <w:autoSpaceDN w:val="0"/>
        <w:adjustRightInd w:val="0"/>
        <w:spacing w:line="276" w:lineRule="auto"/>
        <w:ind w:left="180"/>
        <w:jc w:val="both"/>
        <w:rPr>
          <w:rFonts w:ascii="Arial Narrow" w:eastAsiaTheme="minorHAnsi" w:hAnsi="Arial Narrow"/>
          <w:noProof w:val="0"/>
          <w:color w:val="FF0000"/>
        </w:rPr>
      </w:pPr>
      <w:r>
        <w:rPr>
          <w:rFonts w:ascii="Arial Narrow" w:hAnsi="Arial Narrow"/>
        </w:rPr>
        <w:t xml:space="preserve">But it should be noted that some legal provisions on disability do not appear to take a human-rights based approach. For instance, the </w:t>
      </w:r>
      <w:r w:rsidR="00B312AF" w:rsidRPr="00A11270">
        <w:rPr>
          <w:rFonts w:ascii="Arial Narrow" w:hAnsi="Arial Narrow"/>
        </w:rPr>
        <w:t>Ministerial Order no. 20/18 of 27/7/09 determining the modalities of classifying PWDs into basic categories based on the degree of psychosocial disability</w:t>
      </w:r>
      <w:r>
        <w:rPr>
          <w:rFonts w:ascii="Arial Narrow" w:hAnsi="Arial Narrow"/>
        </w:rPr>
        <w:t xml:space="preserve"> is one of eight Ministerial Orders put in place to benefit PwDs. </w:t>
      </w:r>
      <w:r w:rsidR="00B312AF" w:rsidRPr="00A11270">
        <w:rPr>
          <w:rFonts w:ascii="Arial Narrow" w:hAnsi="Arial Narrow"/>
        </w:rPr>
        <w:t xml:space="preserve"> </w:t>
      </w:r>
      <w:r>
        <w:rPr>
          <w:rFonts w:ascii="Arial Narrow" w:hAnsi="Arial Narrow"/>
        </w:rPr>
        <w:t>Upon categorisation of type and degree of disability, certain PwDs will receive specific benefits from the state.  T</w:t>
      </w:r>
      <w:r w:rsidR="00B312AF" w:rsidRPr="00A11270">
        <w:rPr>
          <w:rFonts w:ascii="Arial Narrow" w:hAnsi="Arial Narrow"/>
        </w:rPr>
        <w:t>his type of classification</w:t>
      </w:r>
      <w:r>
        <w:rPr>
          <w:rFonts w:ascii="Arial Narrow" w:hAnsi="Arial Narrow"/>
        </w:rPr>
        <w:t>,</w:t>
      </w:r>
      <w:r w:rsidR="00B312AF" w:rsidRPr="00A11270">
        <w:rPr>
          <w:rFonts w:ascii="Arial Narrow" w:hAnsi="Arial Narrow"/>
        </w:rPr>
        <w:t xml:space="preserve"> according to type and degree of disability</w:t>
      </w:r>
      <w:r>
        <w:rPr>
          <w:rFonts w:ascii="Arial Narrow" w:hAnsi="Arial Narrow"/>
        </w:rPr>
        <w:t>, including mental disability,</w:t>
      </w:r>
      <w:r w:rsidR="00B312AF" w:rsidRPr="00A11270">
        <w:rPr>
          <w:rFonts w:ascii="Arial Narrow" w:hAnsi="Arial Narrow"/>
        </w:rPr>
        <w:t xml:space="preserve"> </w:t>
      </w:r>
      <w:r>
        <w:rPr>
          <w:rFonts w:ascii="Arial Narrow" w:hAnsi="Arial Narrow"/>
        </w:rPr>
        <w:t>r</w:t>
      </w:r>
      <w:r w:rsidR="00B312AF" w:rsidRPr="00A11270">
        <w:rPr>
          <w:rFonts w:ascii="Arial Narrow" w:hAnsi="Arial Narrow"/>
        </w:rPr>
        <w:t xml:space="preserve">eflects </w:t>
      </w:r>
      <w:r>
        <w:rPr>
          <w:rFonts w:ascii="Arial Narrow" w:hAnsi="Arial Narrow"/>
        </w:rPr>
        <w:t xml:space="preserve">an outdated </w:t>
      </w:r>
      <w:r w:rsidR="00B312AF" w:rsidRPr="00A11270">
        <w:rPr>
          <w:rFonts w:ascii="Arial Narrow" w:hAnsi="Arial Narrow"/>
        </w:rPr>
        <w:t xml:space="preserve">medical model of disability </w:t>
      </w:r>
      <w:r>
        <w:rPr>
          <w:rFonts w:ascii="Arial Narrow" w:hAnsi="Arial Narrow"/>
        </w:rPr>
        <w:t xml:space="preserve">as opposed to the </w:t>
      </w:r>
      <w:r w:rsidR="00B312AF" w:rsidRPr="00A11270">
        <w:rPr>
          <w:rFonts w:ascii="Arial Narrow" w:hAnsi="Arial Narrow"/>
        </w:rPr>
        <w:t>human-rights based model.  The order does</w:t>
      </w:r>
      <w:r>
        <w:rPr>
          <w:rFonts w:ascii="Arial Narrow" w:hAnsi="Arial Narrow"/>
        </w:rPr>
        <w:t xml:space="preserve"> </w:t>
      </w:r>
      <w:r w:rsidR="00B312AF" w:rsidRPr="00A11270">
        <w:rPr>
          <w:rFonts w:ascii="Arial Narrow" w:hAnsi="Arial Narrow"/>
        </w:rPr>
        <w:t>n</w:t>
      </w:r>
      <w:r>
        <w:rPr>
          <w:rFonts w:ascii="Arial Narrow" w:hAnsi="Arial Narrow"/>
        </w:rPr>
        <w:t>o</w:t>
      </w:r>
      <w:r w:rsidR="00B312AF" w:rsidRPr="00A11270">
        <w:rPr>
          <w:rFonts w:ascii="Arial Narrow" w:hAnsi="Arial Narrow"/>
        </w:rPr>
        <w:t xml:space="preserve">t </w:t>
      </w:r>
      <w:r>
        <w:rPr>
          <w:rFonts w:ascii="Arial Narrow" w:hAnsi="Arial Narrow"/>
        </w:rPr>
        <w:t xml:space="preserve">explain the necessity of being </w:t>
      </w:r>
      <w:r w:rsidR="00B312AF" w:rsidRPr="00A11270">
        <w:rPr>
          <w:rFonts w:ascii="Arial Narrow" w:hAnsi="Arial Narrow"/>
        </w:rPr>
        <w:t>classif</w:t>
      </w:r>
      <w:r>
        <w:rPr>
          <w:rFonts w:ascii="Arial Narrow" w:hAnsi="Arial Narrow"/>
        </w:rPr>
        <w:t>ied</w:t>
      </w:r>
      <w:r w:rsidR="00B312AF" w:rsidRPr="00A11270">
        <w:rPr>
          <w:rFonts w:ascii="Arial Narrow" w:hAnsi="Arial Narrow"/>
        </w:rPr>
        <w:t xml:space="preserve"> and categoriz</w:t>
      </w:r>
      <w:r>
        <w:rPr>
          <w:rFonts w:ascii="Arial Narrow" w:hAnsi="Arial Narrow"/>
        </w:rPr>
        <w:t>ed</w:t>
      </w:r>
      <w:r w:rsidR="00B312AF" w:rsidRPr="00A11270">
        <w:rPr>
          <w:rFonts w:ascii="Arial Narrow" w:hAnsi="Arial Narrow"/>
        </w:rPr>
        <w:t xml:space="preserve"> </w:t>
      </w:r>
      <w:r>
        <w:rPr>
          <w:rFonts w:ascii="Arial Narrow" w:hAnsi="Arial Narrow"/>
        </w:rPr>
        <w:t xml:space="preserve">in </w:t>
      </w:r>
      <w:r w:rsidR="00B312AF" w:rsidRPr="00A11270">
        <w:rPr>
          <w:rFonts w:ascii="Arial Narrow" w:hAnsi="Arial Narrow"/>
        </w:rPr>
        <w:t>this way</w:t>
      </w:r>
      <w:r>
        <w:rPr>
          <w:rFonts w:ascii="Arial Narrow" w:hAnsi="Arial Narrow"/>
        </w:rPr>
        <w:t xml:space="preserve"> by doctors before being able to receive specific benefits</w:t>
      </w:r>
      <w:r w:rsidR="00B312AF" w:rsidRPr="00A11270">
        <w:rPr>
          <w:rFonts w:ascii="Arial Narrow" w:hAnsi="Arial Narrow"/>
        </w:rPr>
        <w:t>.</w:t>
      </w:r>
      <w:r w:rsidR="00B312AF" w:rsidRPr="00A11270">
        <w:rPr>
          <w:rFonts w:ascii="Arial Narrow" w:eastAsiaTheme="minorHAnsi" w:hAnsi="Arial Narrow"/>
          <w:noProof w:val="0"/>
          <w:color w:val="FF0000"/>
        </w:rPr>
        <w:t xml:space="preserve"> </w:t>
      </w:r>
    </w:p>
    <w:p w:rsidR="00A9366E" w:rsidRDefault="00A9366E" w:rsidP="001548DD">
      <w:pPr>
        <w:autoSpaceDE w:val="0"/>
        <w:autoSpaceDN w:val="0"/>
        <w:adjustRightInd w:val="0"/>
        <w:spacing w:line="276" w:lineRule="auto"/>
        <w:ind w:left="180"/>
        <w:jc w:val="both"/>
        <w:rPr>
          <w:rFonts w:ascii="Arial Narrow" w:eastAsiaTheme="minorHAnsi" w:hAnsi="Arial Narrow"/>
          <w:noProof w:val="0"/>
          <w:color w:val="FF0000"/>
        </w:rPr>
      </w:pPr>
    </w:p>
    <w:p w:rsidR="00A9366E" w:rsidRPr="00A9366E" w:rsidRDefault="00A9366E" w:rsidP="00E202CF">
      <w:pPr>
        <w:pStyle w:val="ListParagraph"/>
        <w:numPr>
          <w:ilvl w:val="2"/>
          <w:numId w:val="16"/>
        </w:numPr>
        <w:tabs>
          <w:tab w:val="left" w:pos="450"/>
        </w:tabs>
        <w:spacing w:line="276" w:lineRule="auto"/>
        <w:ind w:left="180" w:hanging="540"/>
        <w:jc w:val="both"/>
        <w:rPr>
          <w:rFonts w:ascii="Arial Narrow" w:hAnsi="Arial Narrow"/>
          <w:b/>
        </w:rPr>
      </w:pPr>
      <w:r w:rsidRPr="00A9366E">
        <w:rPr>
          <w:rFonts w:ascii="Arial Narrow" w:hAnsi="Arial Narrow"/>
          <w:b/>
        </w:rPr>
        <w:t xml:space="preserve">Definition of Disability in Rwanda </w:t>
      </w:r>
    </w:p>
    <w:p w:rsidR="00A9366E" w:rsidRDefault="00A9366E" w:rsidP="00E202CF">
      <w:pPr>
        <w:spacing w:line="276" w:lineRule="auto"/>
        <w:ind w:left="180"/>
        <w:jc w:val="both"/>
        <w:rPr>
          <w:rFonts w:ascii="Arial Narrow" w:hAnsi="Arial Narrow"/>
          <w:bCs/>
        </w:rPr>
      </w:pPr>
    </w:p>
    <w:p w:rsidR="00A9366E" w:rsidRPr="009C31B4" w:rsidRDefault="00A9366E" w:rsidP="001548DD">
      <w:pPr>
        <w:spacing w:line="276" w:lineRule="auto"/>
        <w:ind w:left="180"/>
        <w:jc w:val="both"/>
        <w:rPr>
          <w:rFonts w:ascii="Arial Narrow" w:hAnsi="Arial Narrow"/>
          <w:i/>
          <w:noProof w:val="0"/>
        </w:rPr>
      </w:pPr>
      <w:r w:rsidRPr="00B04A39">
        <w:rPr>
          <w:rFonts w:ascii="Arial Narrow" w:hAnsi="Arial Narrow"/>
          <w:bCs/>
        </w:rPr>
        <w:t xml:space="preserve">The Rwandan defininition of </w:t>
      </w:r>
      <w:r>
        <w:rPr>
          <w:rFonts w:ascii="Arial Narrow" w:hAnsi="Arial Narrow"/>
          <w:bCs/>
        </w:rPr>
        <w:t>disability</w:t>
      </w:r>
      <w:r w:rsidRPr="00B04A39">
        <w:rPr>
          <w:rFonts w:ascii="Arial Narrow" w:hAnsi="Arial Narrow"/>
          <w:bCs/>
        </w:rPr>
        <w:t xml:space="preserve"> is in the </w:t>
      </w:r>
      <w:r w:rsidRPr="00B04A39">
        <w:rPr>
          <w:rFonts w:ascii="Arial Narrow" w:hAnsi="Arial Narrow"/>
          <w:bCs/>
          <w:noProof w:val="0"/>
        </w:rPr>
        <w:t>law n°01/2007 of 20/01/2007 relating to protection of disabled persons in general</w:t>
      </w:r>
      <w:r>
        <w:rPr>
          <w:rFonts w:ascii="Arial Narrow" w:hAnsi="Arial Narrow"/>
          <w:bCs/>
          <w:noProof w:val="0"/>
        </w:rPr>
        <w:t xml:space="preserve">.  </w:t>
      </w:r>
      <w:r w:rsidRPr="00B04A39">
        <w:rPr>
          <w:rFonts w:ascii="Arial Narrow" w:hAnsi="Arial Narrow"/>
          <w:bCs/>
          <w:noProof w:val="0"/>
        </w:rPr>
        <w:t>Article 2 stipulates that:</w:t>
      </w:r>
      <w:r>
        <w:rPr>
          <w:rFonts w:ascii="Arial Narrow" w:hAnsi="Arial Narrow"/>
          <w:bCs/>
          <w:noProof w:val="0"/>
        </w:rPr>
        <w:t xml:space="preserve"> </w:t>
      </w:r>
      <w:r w:rsidRPr="00FB4346">
        <w:rPr>
          <w:rFonts w:ascii="Arial Narrow" w:hAnsi="Arial Narrow"/>
          <w:bCs/>
          <w:i/>
          <w:noProof w:val="0"/>
        </w:rPr>
        <w:t>D</w:t>
      </w:r>
      <w:r>
        <w:rPr>
          <w:rFonts w:ascii="Arial Narrow" w:hAnsi="Arial Narrow"/>
          <w:i/>
          <w:noProof w:val="0"/>
        </w:rPr>
        <w:t>isability</w:t>
      </w:r>
      <w:r w:rsidRPr="009C31B4">
        <w:rPr>
          <w:rFonts w:ascii="Arial Narrow" w:hAnsi="Arial Narrow"/>
          <w:i/>
          <w:noProof w:val="0"/>
        </w:rPr>
        <w:t xml:space="preserve"> shall mean the condition of a person’s impairment of health ability he or she should have been in possession, and consequently leading to deficiency compared to others. In this law, a </w:t>
      </w:r>
      <w:r>
        <w:rPr>
          <w:rFonts w:ascii="Arial Narrow" w:hAnsi="Arial Narrow"/>
          <w:i/>
          <w:noProof w:val="0"/>
        </w:rPr>
        <w:t xml:space="preserve"> </w:t>
      </w:r>
      <w:r w:rsidRPr="009C31B4">
        <w:rPr>
          <w:rFonts w:ascii="Arial Narrow" w:hAnsi="Arial Narrow"/>
          <w:i/>
          <w:noProof w:val="0"/>
        </w:rPr>
        <w:t xml:space="preserve">disabled person is any individual who was born without congenital abilities like those of others or one who was deprived of such abilities due to disease, accident, conflict or any other reasons which may cause </w:t>
      </w:r>
      <w:r>
        <w:rPr>
          <w:rFonts w:ascii="Arial Narrow" w:hAnsi="Arial Narrow"/>
          <w:i/>
          <w:noProof w:val="0"/>
        </w:rPr>
        <w:t>psychosocial disability</w:t>
      </w:r>
      <w:r w:rsidRPr="009C31B4">
        <w:rPr>
          <w:rFonts w:ascii="Arial Narrow" w:hAnsi="Arial Narrow"/>
          <w:i/>
          <w:noProof w:val="0"/>
        </w:rPr>
        <w:t>.</w:t>
      </w:r>
    </w:p>
    <w:p w:rsidR="00A9366E" w:rsidRDefault="00A9366E" w:rsidP="001548DD">
      <w:pPr>
        <w:spacing w:line="276" w:lineRule="auto"/>
        <w:ind w:left="180"/>
        <w:jc w:val="both"/>
        <w:rPr>
          <w:rFonts w:ascii="Arial Narrow" w:hAnsi="Arial Narrow"/>
          <w:b/>
          <w:i/>
        </w:rPr>
      </w:pPr>
    </w:p>
    <w:p w:rsidR="00A9366E" w:rsidRDefault="00A9366E" w:rsidP="001548DD">
      <w:pPr>
        <w:pStyle w:val="ListParagraph"/>
        <w:spacing w:line="276" w:lineRule="auto"/>
        <w:ind w:left="180"/>
        <w:jc w:val="both"/>
        <w:rPr>
          <w:rFonts w:ascii="Arial Narrow" w:hAnsi="Arial Narrow"/>
        </w:rPr>
      </w:pPr>
      <w:r w:rsidRPr="00810286">
        <w:rPr>
          <w:rFonts w:ascii="Arial Narrow" w:hAnsi="Arial Narrow"/>
          <w:b/>
        </w:rPr>
        <w:t xml:space="preserve">There is no specific definition of psychosocial disability in Rwandan law.  </w:t>
      </w:r>
      <w:r w:rsidRPr="00810286">
        <w:rPr>
          <w:rFonts w:ascii="Arial Narrow" w:hAnsi="Arial Narrow"/>
        </w:rPr>
        <w:t>Rwandan laws and orders that protects persons with disabilities do not recognise psychosocial disability as a separate category of disability, although some refer to “mental disability”.</w:t>
      </w:r>
    </w:p>
    <w:p w:rsidR="00B312AF" w:rsidRPr="00B312AF" w:rsidRDefault="00B312AF" w:rsidP="00E202CF">
      <w:pPr>
        <w:pStyle w:val="Default"/>
        <w:ind w:left="180" w:hanging="540"/>
        <w:rPr>
          <w:rFonts w:ascii="Arial Narrow" w:hAnsi="Arial Narrow"/>
          <w:b/>
        </w:rPr>
      </w:pPr>
      <w:r w:rsidRPr="00B312AF">
        <w:rPr>
          <w:rFonts w:ascii="Arial Narrow" w:hAnsi="Arial Narrow"/>
          <w:b/>
        </w:rPr>
        <w:t>0.1.5. Prevalence of Disability in Rwanda</w:t>
      </w:r>
    </w:p>
    <w:p w:rsidR="00E202CF" w:rsidRDefault="00E202CF" w:rsidP="00E202CF">
      <w:pPr>
        <w:tabs>
          <w:tab w:val="left" w:pos="360"/>
        </w:tabs>
        <w:ind w:left="180"/>
        <w:jc w:val="both"/>
        <w:rPr>
          <w:rFonts w:ascii="Arial Narrow" w:hAnsi="Arial Narrow"/>
        </w:rPr>
      </w:pPr>
    </w:p>
    <w:p w:rsidR="007D0F01" w:rsidRPr="00B13977" w:rsidRDefault="007D0F01" w:rsidP="001548DD">
      <w:pPr>
        <w:tabs>
          <w:tab w:val="left" w:pos="360"/>
        </w:tabs>
        <w:spacing w:line="276" w:lineRule="auto"/>
        <w:ind w:left="180"/>
        <w:jc w:val="both"/>
        <w:rPr>
          <w:rFonts w:ascii="Arial Narrow" w:hAnsi="Arial Narrow"/>
        </w:rPr>
      </w:pPr>
      <w:r w:rsidRPr="00DA26DB">
        <w:rPr>
          <w:rFonts w:ascii="Arial Narrow" w:hAnsi="Arial Narrow"/>
        </w:rPr>
        <w:lastRenderedPageBreak/>
        <w:t xml:space="preserve">According to the Rwandan 2002 </w:t>
      </w:r>
      <w:r>
        <w:rPr>
          <w:rFonts w:ascii="Arial Narrow" w:hAnsi="Arial Narrow"/>
        </w:rPr>
        <w:t>C</w:t>
      </w:r>
      <w:r w:rsidRPr="00DA26DB">
        <w:rPr>
          <w:rFonts w:ascii="Arial Narrow" w:hAnsi="Arial Narrow"/>
        </w:rPr>
        <w:t xml:space="preserve">ensus of </w:t>
      </w:r>
      <w:r>
        <w:rPr>
          <w:rFonts w:ascii="Arial Narrow" w:hAnsi="Arial Narrow"/>
        </w:rPr>
        <w:t>P</w:t>
      </w:r>
      <w:r w:rsidRPr="00DA26DB">
        <w:rPr>
          <w:rFonts w:ascii="Arial Narrow" w:hAnsi="Arial Narrow"/>
        </w:rPr>
        <w:t xml:space="preserve">opulation and </w:t>
      </w:r>
      <w:r>
        <w:rPr>
          <w:rFonts w:ascii="Arial Narrow" w:hAnsi="Arial Narrow"/>
        </w:rPr>
        <w:t>H</w:t>
      </w:r>
      <w:r w:rsidRPr="00DA26DB">
        <w:rPr>
          <w:rFonts w:ascii="Arial Narrow" w:hAnsi="Arial Narrow"/>
        </w:rPr>
        <w:t xml:space="preserve">ousing, </w:t>
      </w:r>
      <w:r>
        <w:rPr>
          <w:rFonts w:ascii="Arial Narrow" w:hAnsi="Arial Narrow"/>
        </w:rPr>
        <w:t>p</w:t>
      </w:r>
      <w:r w:rsidRPr="00DA26DB">
        <w:rPr>
          <w:rFonts w:ascii="Arial Narrow" w:hAnsi="Arial Narrow"/>
        </w:rPr>
        <w:t xml:space="preserve">eople with disabilities constituted 3.9% of the population, </w:t>
      </w:r>
      <w:r>
        <w:rPr>
          <w:rFonts w:ascii="Arial Narrow" w:hAnsi="Arial Narrow"/>
        </w:rPr>
        <w:t xml:space="preserve">totalling </w:t>
      </w:r>
      <w:r w:rsidRPr="00DA26DB">
        <w:rPr>
          <w:rFonts w:ascii="Arial Narrow" w:hAnsi="Arial Narrow"/>
        </w:rPr>
        <w:t>308</w:t>
      </w:r>
      <w:r>
        <w:rPr>
          <w:rFonts w:ascii="Arial Narrow" w:hAnsi="Arial Narrow"/>
        </w:rPr>
        <w:t> </w:t>
      </w:r>
      <w:r w:rsidRPr="00DA26DB">
        <w:rPr>
          <w:rFonts w:ascii="Arial Narrow" w:hAnsi="Arial Narrow"/>
        </w:rPr>
        <w:t>5</w:t>
      </w:r>
      <w:r>
        <w:rPr>
          <w:rFonts w:ascii="Arial Narrow" w:hAnsi="Arial Narrow"/>
        </w:rPr>
        <w:t>0</w:t>
      </w:r>
      <w:r w:rsidRPr="00DA26DB">
        <w:rPr>
          <w:rFonts w:ascii="Arial Narrow" w:hAnsi="Arial Narrow"/>
        </w:rPr>
        <w:t>1</w:t>
      </w:r>
      <w:r>
        <w:rPr>
          <w:rFonts w:ascii="Arial Narrow" w:hAnsi="Arial Narrow"/>
        </w:rPr>
        <w:t xml:space="preserve"> people</w:t>
      </w:r>
      <w:r w:rsidRPr="00DA26DB">
        <w:rPr>
          <w:rFonts w:ascii="Arial Narrow" w:hAnsi="Arial Narrow"/>
        </w:rPr>
        <w:t xml:space="preserve">.  </w:t>
      </w:r>
      <w:r>
        <w:rPr>
          <w:rFonts w:ascii="Arial Narrow" w:hAnsi="Arial Narrow"/>
        </w:rPr>
        <w:t>H</w:t>
      </w:r>
      <w:r w:rsidRPr="00DA26DB">
        <w:rPr>
          <w:rFonts w:ascii="Arial Narrow" w:hAnsi="Arial Narrow"/>
        </w:rPr>
        <w:t>owever</w:t>
      </w:r>
      <w:r>
        <w:rPr>
          <w:rFonts w:ascii="Arial Narrow" w:hAnsi="Arial Narrow"/>
        </w:rPr>
        <w:t>,</w:t>
      </w:r>
      <w:r w:rsidRPr="00DA26DB">
        <w:rPr>
          <w:rFonts w:ascii="Arial Narrow" w:hAnsi="Arial Narrow"/>
        </w:rPr>
        <w:t xml:space="preserve"> it is estimated that the </w:t>
      </w:r>
      <w:r>
        <w:rPr>
          <w:rFonts w:ascii="Arial Narrow" w:hAnsi="Arial Narrow"/>
        </w:rPr>
        <w:t xml:space="preserve">actual </w:t>
      </w:r>
      <w:r w:rsidRPr="00DA26DB">
        <w:rPr>
          <w:rFonts w:ascii="Arial Narrow" w:hAnsi="Arial Narrow"/>
        </w:rPr>
        <w:t xml:space="preserve">number </w:t>
      </w:r>
      <w:r>
        <w:rPr>
          <w:rFonts w:ascii="Arial Narrow" w:hAnsi="Arial Narrow"/>
        </w:rPr>
        <w:t xml:space="preserve">of people with disabilities </w:t>
      </w:r>
      <w:r w:rsidRPr="00DA26DB">
        <w:rPr>
          <w:rFonts w:ascii="Arial Narrow" w:hAnsi="Arial Narrow"/>
        </w:rPr>
        <w:t>is much higher</w:t>
      </w:r>
      <w:r w:rsidR="008A011B">
        <w:rPr>
          <w:rFonts w:ascii="Arial Narrow" w:hAnsi="Arial Narrow"/>
        </w:rPr>
        <w:t xml:space="preserve">*, particularly as </w:t>
      </w:r>
      <w:r w:rsidR="008A011B" w:rsidRPr="00DA26DB">
        <w:rPr>
          <w:rFonts w:ascii="Arial Narrow" w:hAnsi="Arial Narrow"/>
        </w:rPr>
        <w:t xml:space="preserve">the definition of </w:t>
      </w:r>
      <w:r w:rsidR="008A011B">
        <w:rPr>
          <w:rFonts w:ascii="Arial Narrow" w:hAnsi="Arial Narrow"/>
        </w:rPr>
        <w:t>disability</w:t>
      </w:r>
      <w:r w:rsidR="008A011B" w:rsidRPr="00DA26DB">
        <w:rPr>
          <w:rFonts w:ascii="Arial Narrow" w:hAnsi="Arial Narrow"/>
        </w:rPr>
        <w:t xml:space="preserve"> used </w:t>
      </w:r>
      <w:r w:rsidR="008A011B">
        <w:rPr>
          <w:rFonts w:ascii="Arial Narrow" w:hAnsi="Arial Narrow"/>
        </w:rPr>
        <w:t>for</w:t>
      </w:r>
      <w:r w:rsidR="008A011B" w:rsidRPr="00DA26DB">
        <w:rPr>
          <w:rFonts w:ascii="Arial Narrow" w:hAnsi="Arial Narrow"/>
        </w:rPr>
        <w:t xml:space="preserve"> the census </w:t>
      </w:r>
      <w:r w:rsidR="008A011B">
        <w:rPr>
          <w:rFonts w:ascii="Arial Narrow" w:hAnsi="Arial Narrow"/>
        </w:rPr>
        <w:t>was restricted.</w:t>
      </w:r>
      <w:r w:rsidRPr="00DA26DB">
        <w:rPr>
          <w:rFonts w:ascii="Arial Narrow" w:hAnsi="Arial Narrow"/>
        </w:rPr>
        <w:t xml:space="preserve"> </w:t>
      </w:r>
      <w:r w:rsidR="008A011B">
        <w:rPr>
          <w:rFonts w:ascii="Arial Narrow" w:hAnsi="Arial Narrow"/>
        </w:rPr>
        <w:t xml:space="preserve"> This </w:t>
      </w:r>
      <w:r w:rsidR="008A011B" w:rsidRPr="00DA26DB">
        <w:rPr>
          <w:rFonts w:ascii="Arial Narrow" w:hAnsi="Arial Narrow"/>
        </w:rPr>
        <w:t xml:space="preserve"> </w:t>
      </w:r>
      <w:r w:rsidR="008A011B">
        <w:rPr>
          <w:rFonts w:ascii="Arial Narrow" w:hAnsi="Arial Narrow"/>
        </w:rPr>
        <w:t xml:space="preserve">is </w:t>
      </w:r>
      <w:r w:rsidR="008A011B" w:rsidRPr="00DA26DB">
        <w:rPr>
          <w:rFonts w:ascii="Arial Narrow" w:hAnsi="Arial Narrow"/>
        </w:rPr>
        <w:t xml:space="preserve">also </w:t>
      </w:r>
      <w:r w:rsidR="008A011B">
        <w:rPr>
          <w:rFonts w:ascii="Arial Narrow" w:hAnsi="Arial Narrow"/>
        </w:rPr>
        <w:t xml:space="preserve">believed to be the case for the figures obtained for </w:t>
      </w:r>
      <w:r w:rsidR="008A011B" w:rsidRPr="00DA26DB">
        <w:rPr>
          <w:rFonts w:ascii="Arial Narrow" w:hAnsi="Arial Narrow"/>
        </w:rPr>
        <w:t>persons with p</w:t>
      </w:r>
      <w:r w:rsidR="008A011B">
        <w:rPr>
          <w:rFonts w:ascii="Arial Narrow" w:hAnsi="Arial Narrow"/>
        </w:rPr>
        <w:t>sychosocial disabilities</w:t>
      </w:r>
      <w:r>
        <w:rPr>
          <w:rFonts w:ascii="Arial Narrow" w:hAnsi="Arial Narrow"/>
        </w:rPr>
        <w:t xml:space="preserve">.  </w:t>
      </w:r>
      <w:r w:rsidR="008A011B">
        <w:rPr>
          <w:rFonts w:ascii="Arial Narrow" w:hAnsi="Arial Narrow"/>
        </w:rPr>
        <w:t xml:space="preserve">At </w:t>
      </w:r>
      <w:r w:rsidR="00E72403">
        <w:rPr>
          <w:rFonts w:ascii="Arial Narrow" w:hAnsi="Arial Narrow"/>
        </w:rPr>
        <w:t xml:space="preserve">the </w:t>
      </w:r>
      <w:r w:rsidR="008A011B">
        <w:rPr>
          <w:rFonts w:ascii="Arial Narrow" w:hAnsi="Arial Narrow"/>
        </w:rPr>
        <w:t xml:space="preserve">time of the </w:t>
      </w:r>
      <w:r w:rsidR="00E72403">
        <w:rPr>
          <w:rFonts w:ascii="Arial Narrow" w:hAnsi="Arial Narrow"/>
        </w:rPr>
        <w:t>census</w:t>
      </w:r>
      <w:r w:rsidR="008A011B">
        <w:rPr>
          <w:rFonts w:ascii="Arial Narrow" w:hAnsi="Arial Narrow"/>
        </w:rPr>
        <w:t>,</w:t>
      </w:r>
      <w:r w:rsidR="000D5396">
        <w:rPr>
          <w:rFonts w:ascii="Arial Narrow" w:hAnsi="Arial Narrow"/>
        </w:rPr>
        <w:t xml:space="preserve"> disability</w:t>
      </w:r>
      <w:r w:rsidR="00025BB3">
        <w:rPr>
          <w:rFonts w:ascii="Arial Narrow" w:hAnsi="Arial Narrow"/>
        </w:rPr>
        <w:t xml:space="preserve"> </w:t>
      </w:r>
      <w:r w:rsidRPr="00671517">
        <w:rPr>
          <w:rFonts w:ascii="Arial Narrow" w:hAnsi="Arial Narrow"/>
        </w:rPr>
        <w:t>was defined as</w:t>
      </w:r>
      <w:r w:rsidR="008A011B">
        <w:rPr>
          <w:rFonts w:ascii="Arial Narrow" w:hAnsi="Arial Narrow"/>
        </w:rPr>
        <w:t>:</w:t>
      </w:r>
      <w:r w:rsidRPr="00671517">
        <w:rPr>
          <w:rFonts w:ascii="Arial Narrow" w:hAnsi="Arial Narrow"/>
        </w:rPr>
        <w:t xml:space="preserve"> </w:t>
      </w:r>
      <w:r w:rsidR="008A011B">
        <w:rPr>
          <w:rFonts w:ascii="Arial Narrow" w:hAnsi="Arial Narrow"/>
        </w:rPr>
        <w:t>“</w:t>
      </w:r>
      <w:r w:rsidRPr="00671517">
        <w:rPr>
          <w:rFonts w:ascii="Arial Narrow" w:hAnsi="Arial Narrow"/>
        </w:rPr>
        <w:t>a personal condition established by competent institutions, when a person, due to congenital or acquired physical or mental handicaps, is totally or partially unable to attend to his/her personal and social life, to effect his/her rights and performs duties.</w:t>
      </w:r>
      <w:r w:rsidR="008A011B">
        <w:rPr>
          <w:rFonts w:ascii="Arial Narrow" w:hAnsi="Arial Narrow"/>
        </w:rPr>
        <w:t>”</w:t>
      </w:r>
      <w:r w:rsidRPr="00671517">
        <w:rPr>
          <w:rFonts w:ascii="Arial Narrow" w:hAnsi="Arial Narrow"/>
        </w:rPr>
        <w:t xml:space="preserve"> </w:t>
      </w:r>
    </w:p>
    <w:p w:rsidR="008A011B" w:rsidRDefault="007D0F01" w:rsidP="001548DD">
      <w:pPr>
        <w:spacing w:line="276" w:lineRule="auto"/>
        <w:jc w:val="both"/>
        <w:rPr>
          <w:rFonts w:ascii="Arial Narrow" w:hAnsi="Arial Narrow"/>
          <w:i/>
          <w:sz w:val="22"/>
          <w:szCs w:val="22"/>
        </w:rPr>
      </w:pPr>
      <w:r w:rsidRPr="00DA26DB">
        <w:rPr>
          <w:rFonts w:ascii="Arial Narrow" w:hAnsi="Arial Narrow"/>
          <w:i/>
          <w:sz w:val="22"/>
          <w:szCs w:val="22"/>
        </w:rPr>
        <w:t xml:space="preserve">   </w:t>
      </w:r>
    </w:p>
    <w:p w:rsidR="007D0F01" w:rsidRPr="00DA26DB" w:rsidRDefault="007D0F01" w:rsidP="00FE525F">
      <w:pPr>
        <w:spacing w:line="276" w:lineRule="auto"/>
        <w:ind w:firstLine="450"/>
        <w:jc w:val="both"/>
        <w:rPr>
          <w:rFonts w:ascii="Arial Narrow" w:hAnsi="Arial Narrow"/>
          <w:b/>
          <w:i/>
          <w:sz w:val="22"/>
          <w:szCs w:val="22"/>
        </w:rPr>
      </w:pPr>
      <w:r w:rsidRPr="00D90B60">
        <w:rPr>
          <w:rFonts w:ascii="Arial Narrow" w:hAnsi="Arial Narrow"/>
          <w:b/>
          <w:i/>
          <w:sz w:val="22"/>
          <w:szCs w:val="22"/>
        </w:rPr>
        <w:t>Percentage</w:t>
      </w:r>
      <w:r>
        <w:rPr>
          <w:rFonts w:ascii="Arial Narrow" w:hAnsi="Arial Narrow"/>
          <w:i/>
          <w:sz w:val="22"/>
          <w:szCs w:val="22"/>
        </w:rPr>
        <w:t xml:space="preserve"> </w:t>
      </w:r>
      <w:r w:rsidRPr="00DA26DB">
        <w:rPr>
          <w:rFonts w:ascii="Arial Narrow" w:hAnsi="Arial Narrow"/>
          <w:b/>
          <w:i/>
          <w:sz w:val="22"/>
          <w:szCs w:val="22"/>
        </w:rPr>
        <w:t xml:space="preserve">per </w:t>
      </w:r>
      <w:r w:rsidR="000D5396">
        <w:rPr>
          <w:rFonts w:ascii="Arial Narrow" w:hAnsi="Arial Narrow"/>
          <w:b/>
          <w:i/>
          <w:sz w:val="22"/>
          <w:szCs w:val="22"/>
        </w:rPr>
        <w:t>disability</w:t>
      </w:r>
      <w:r w:rsidRPr="00DA26DB">
        <w:rPr>
          <w:rFonts w:ascii="Arial Narrow" w:hAnsi="Arial Narrow"/>
          <w:b/>
          <w:i/>
          <w:sz w:val="22"/>
          <w:szCs w:val="22"/>
        </w:rPr>
        <w:t xml:space="preserve"> category</w:t>
      </w:r>
      <w:r w:rsidR="002B09F1">
        <w:rPr>
          <w:rFonts w:ascii="Arial Narrow" w:hAnsi="Arial Narrow"/>
          <w:b/>
          <w:i/>
          <w:sz w:val="22"/>
          <w:szCs w:val="22"/>
        </w:rPr>
        <w:t>.</w:t>
      </w:r>
    </w:p>
    <w:tbl>
      <w:tblPr>
        <w:tblStyle w:val="TableGrid"/>
        <w:tblW w:w="9468" w:type="dxa"/>
        <w:tblInd w:w="584" w:type="dxa"/>
        <w:tblLook w:val="04A0"/>
      </w:tblPr>
      <w:tblGrid>
        <w:gridCol w:w="3896"/>
        <w:gridCol w:w="4679"/>
        <w:gridCol w:w="893"/>
      </w:tblGrid>
      <w:tr w:rsidR="007D0F01" w:rsidRPr="00DA26DB" w:rsidTr="00FE525F">
        <w:tc>
          <w:tcPr>
            <w:tcW w:w="3896" w:type="dxa"/>
          </w:tcPr>
          <w:p w:rsidR="007D0F01" w:rsidRPr="00DA26DB" w:rsidRDefault="008A011B" w:rsidP="008A011B">
            <w:pPr>
              <w:spacing w:line="276" w:lineRule="auto"/>
              <w:jc w:val="both"/>
              <w:rPr>
                <w:rFonts w:ascii="Arial Narrow" w:hAnsi="Arial Narrow"/>
              </w:rPr>
            </w:pPr>
            <w:r>
              <w:rPr>
                <w:rFonts w:ascii="Arial Narrow" w:hAnsi="Arial Narrow"/>
              </w:rPr>
              <w:t>Handicap of m</w:t>
            </w:r>
            <w:r w:rsidR="007D0F01" w:rsidRPr="00DA26DB">
              <w:rPr>
                <w:rFonts w:ascii="Arial Narrow" w:hAnsi="Arial Narrow"/>
              </w:rPr>
              <w:t>inor members of the body</w:t>
            </w:r>
          </w:p>
        </w:tc>
        <w:tc>
          <w:tcPr>
            <w:tcW w:w="4679" w:type="dxa"/>
          </w:tcPr>
          <w:p w:rsidR="007D0F01" w:rsidRPr="00DA26DB" w:rsidRDefault="007D0F01" w:rsidP="008A011B">
            <w:pPr>
              <w:spacing w:line="276" w:lineRule="auto"/>
              <w:jc w:val="both"/>
              <w:rPr>
                <w:rFonts w:ascii="Arial Narrow" w:hAnsi="Arial Narrow"/>
              </w:rPr>
            </w:pPr>
            <w:r w:rsidRPr="00DA26DB">
              <w:rPr>
                <w:rFonts w:ascii="Arial Narrow" w:hAnsi="Arial Narrow"/>
              </w:rPr>
              <w:t>Partially blind, fi</w:t>
            </w:r>
            <w:r>
              <w:rPr>
                <w:rFonts w:ascii="Arial Narrow" w:hAnsi="Arial Narrow"/>
              </w:rPr>
              <w:t>n</w:t>
            </w:r>
            <w:r w:rsidRPr="00DA26DB">
              <w:rPr>
                <w:rFonts w:ascii="Arial Narrow" w:hAnsi="Arial Narrow"/>
              </w:rPr>
              <w:t>g</w:t>
            </w:r>
            <w:r w:rsidR="008A011B">
              <w:rPr>
                <w:rFonts w:ascii="Arial Narrow" w:hAnsi="Arial Narrow"/>
              </w:rPr>
              <w:t>ers</w:t>
            </w:r>
            <w:r w:rsidRPr="00DA26DB">
              <w:rPr>
                <w:rFonts w:ascii="Arial Narrow" w:hAnsi="Arial Narrow"/>
              </w:rPr>
              <w:t>,toes los</w:t>
            </w:r>
            <w:r w:rsidR="008A011B">
              <w:rPr>
                <w:rFonts w:ascii="Arial Narrow" w:hAnsi="Arial Narrow"/>
              </w:rPr>
              <w:t>t,</w:t>
            </w:r>
            <w:r w:rsidRPr="00DA26DB">
              <w:rPr>
                <w:rFonts w:ascii="Arial Narrow" w:hAnsi="Arial Narrow"/>
              </w:rPr>
              <w:t xml:space="preserve"> etc</w:t>
            </w:r>
            <w:r w:rsidR="008A011B">
              <w:rPr>
                <w:rFonts w:ascii="Arial Narrow" w:hAnsi="Arial Narrow"/>
              </w:rPr>
              <w:t>.</w:t>
            </w:r>
            <w:r w:rsidRPr="00DA26DB">
              <w:rPr>
                <w:rFonts w:ascii="Arial Narrow" w:hAnsi="Arial Narrow"/>
              </w:rPr>
              <w:t xml:space="preserve"> </w:t>
            </w:r>
          </w:p>
        </w:tc>
        <w:tc>
          <w:tcPr>
            <w:tcW w:w="893" w:type="dxa"/>
          </w:tcPr>
          <w:p w:rsidR="007D0F01" w:rsidRPr="00DA26DB" w:rsidRDefault="007D0F01" w:rsidP="00343BA7">
            <w:pPr>
              <w:spacing w:line="276" w:lineRule="auto"/>
              <w:jc w:val="both"/>
              <w:rPr>
                <w:rFonts w:ascii="Arial Narrow" w:hAnsi="Arial Narrow"/>
              </w:rPr>
            </w:pPr>
            <w:r w:rsidRPr="00DA26DB">
              <w:rPr>
                <w:rFonts w:ascii="Arial Narrow" w:hAnsi="Arial Narrow"/>
              </w:rPr>
              <w:t>29.4%</w:t>
            </w:r>
          </w:p>
        </w:tc>
      </w:tr>
      <w:tr w:rsidR="007D0F01" w:rsidRPr="00DA26DB" w:rsidTr="00FE525F">
        <w:tc>
          <w:tcPr>
            <w:tcW w:w="3896" w:type="dxa"/>
          </w:tcPr>
          <w:p w:rsidR="007D0F01" w:rsidRPr="00DA26DB" w:rsidRDefault="007D0F01" w:rsidP="00343BA7">
            <w:pPr>
              <w:spacing w:line="276" w:lineRule="auto"/>
              <w:jc w:val="both"/>
              <w:rPr>
                <w:rFonts w:ascii="Arial Narrow" w:hAnsi="Arial Narrow"/>
              </w:rPr>
            </w:pPr>
            <w:r w:rsidRPr="00DA26DB">
              <w:rPr>
                <w:rFonts w:ascii="Arial Narrow" w:hAnsi="Arial Narrow"/>
              </w:rPr>
              <w:t>“Other disabilities “</w:t>
            </w:r>
          </w:p>
        </w:tc>
        <w:tc>
          <w:tcPr>
            <w:tcW w:w="4679" w:type="dxa"/>
          </w:tcPr>
          <w:p w:rsidR="007D0F01" w:rsidRPr="00DA26DB" w:rsidRDefault="007D0F01" w:rsidP="008A011B">
            <w:pPr>
              <w:spacing w:line="276" w:lineRule="auto"/>
              <w:jc w:val="both"/>
              <w:rPr>
                <w:rFonts w:ascii="Arial Narrow" w:hAnsi="Arial Narrow"/>
              </w:rPr>
            </w:pPr>
            <w:r w:rsidRPr="00DA26DB">
              <w:rPr>
                <w:rFonts w:ascii="Arial Narrow" w:hAnsi="Arial Narrow"/>
              </w:rPr>
              <w:t xml:space="preserve">Hunchbacks, albinos, dwarfs, </w:t>
            </w:r>
          </w:p>
        </w:tc>
        <w:tc>
          <w:tcPr>
            <w:tcW w:w="893" w:type="dxa"/>
          </w:tcPr>
          <w:p w:rsidR="007D0F01" w:rsidRPr="00DA26DB" w:rsidRDefault="007D0F01" w:rsidP="00343BA7">
            <w:pPr>
              <w:spacing w:line="276" w:lineRule="auto"/>
              <w:jc w:val="both"/>
              <w:rPr>
                <w:rFonts w:ascii="Arial Narrow" w:hAnsi="Arial Narrow"/>
              </w:rPr>
            </w:pPr>
            <w:r w:rsidRPr="00DA26DB">
              <w:rPr>
                <w:rFonts w:ascii="Arial Narrow" w:hAnsi="Arial Narrow"/>
              </w:rPr>
              <w:t>28.3%</w:t>
            </w:r>
          </w:p>
        </w:tc>
      </w:tr>
      <w:tr w:rsidR="007D0F01" w:rsidRPr="00DA26DB" w:rsidTr="00FE525F">
        <w:tc>
          <w:tcPr>
            <w:tcW w:w="3896" w:type="dxa"/>
          </w:tcPr>
          <w:p w:rsidR="007D0F01" w:rsidRPr="00DA26DB" w:rsidRDefault="007D0F01" w:rsidP="008A011B">
            <w:pPr>
              <w:spacing w:line="276" w:lineRule="auto"/>
              <w:jc w:val="both"/>
              <w:rPr>
                <w:rFonts w:ascii="Arial Narrow" w:hAnsi="Arial Narrow"/>
              </w:rPr>
            </w:pPr>
            <w:r w:rsidRPr="00DA26DB">
              <w:rPr>
                <w:rFonts w:ascii="Arial Narrow" w:hAnsi="Arial Narrow"/>
              </w:rPr>
              <w:t xml:space="preserve">Handicap of  major members of the body </w:t>
            </w:r>
          </w:p>
        </w:tc>
        <w:tc>
          <w:tcPr>
            <w:tcW w:w="4679" w:type="dxa"/>
          </w:tcPr>
          <w:p w:rsidR="007D0F01" w:rsidRPr="00DA26DB" w:rsidRDefault="007D0F01" w:rsidP="00343BA7">
            <w:pPr>
              <w:spacing w:line="276" w:lineRule="auto"/>
              <w:jc w:val="both"/>
              <w:rPr>
                <w:rFonts w:ascii="Arial Narrow" w:hAnsi="Arial Narrow"/>
              </w:rPr>
            </w:pPr>
            <w:r w:rsidRPr="00DA26DB">
              <w:rPr>
                <w:rFonts w:ascii="Arial Narrow" w:hAnsi="Arial Narrow"/>
              </w:rPr>
              <w:t>Amputees, polio survivors, etc</w:t>
            </w:r>
            <w:r w:rsidR="008A011B">
              <w:rPr>
                <w:rFonts w:ascii="Arial Narrow" w:hAnsi="Arial Narrow"/>
              </w:rPr>
              <w:t>.</w:t>
            </w:r>
          </w:p>
        </w:tc>
        <w:tc>
          <w:tcPr>
            <w:tcW w:w="893" w:type="dxa"/>
          </w:tcPr>
          <w:p w:rsidR="007D0F01" w:rsidRPr="00DA26DB" w:rsidRDefault="007D0F01" w:rsidP="00343BA7">
            <w:pPr>
              <w:spacing w:line="276" w:lineRule="auto"/>
              <w:jc w:val="both"/>
              <w:rPr>
                <w:rFonts w:ascii="Arial Narrow" w:hAnsi="Arial Narrow"/>
              </w:rPr>
            </w:pPr>
            <w:r w:rsidRPr="00DA26DB">
              <w:rPr>
                <w:rFonts w:ascii="Arial Narrow" w:hAnsi="Arial Narrow"/>
              </w:rPr>
              <w:t>25.2%</w:t>
            </w:r>
          </w:p>
        </w:tc>
      </w:tr>
      <w:tr w:rsidR="007D0F01" w:rsidRPr="00DA26DB" w:rsidTr="00FE525F">
        <w:tc>
          <w:tcPr>
            <w:tcW w:w="3896" w:type="dxa"/>
          </w:tcPr>
          <w:p w:rsidR="007D0F01" w:rsidRPr="00DA26DB" w:rsidRDefault="007D0F01" w:rsidP="00343BA7">
            <w:pPr>
              <w:spacing w:line="276" w:lineRule="auto"/>
              <w:jc w:val="both"/>
              <w:rPr>
                <w:rFonts w:ascii="Arial Narrow" w:hAnsi="Arial Narrow"/>
              </w:rPr>
            </w:pPr>
            <w:r w:rsidRPr="00DA26DB">
              <w:rPr>
                <w:rFonts w:ascii="Arial Narrow" w:hAnsi="Arial Narrow"/>
              </w:rPr>
              <w:t xml:space="preserve">Mute </w:t>
            </w:r>
          </w:p>
        </w:tc>
        <w:tc>
          <w:tcPr>
            <w:tcW w:w="4679" w:type="dxa"/>
          </w:tcPr>
          <w:p w:rsidR="007D0F01" w:rsidRPr="00DA26DB" w:rsidRDefault="008A011B" w:rsidP="008A011B">
            <w:pPr>
              <w:spacing w:line="276" w:lineRule="auto"/>
              <w:jc w:val="both"/>
              <w:rPr>
                <w:rFonts w:ascii="Arial Narrow" w:hAnsi="Arial Narrow"/>
              </w:rPr>
            </w:pPr>
            <w:r>
              <w:rPr>
                <w:rFonts w:ascii="Arial Narrow" w:hAnsi="Arial Narrow"/>
              </w:rPr>
              <w:t>Including h</w:t>
            </w:r>
            <w:r w:rsidR="007D0F01" w:rsidRPr="00DA26DB">
              <w:rPr>
                <w:rFonts w:ascii="Arial Narrow" w:hAnsi="Arial Narrow"/>
              </w:rPr>
              <w:t xml:space="preserve">ard of hearing </w:t>
            </w:r>
          </w:p>
        </w:tc>
        <w:tc>
          <w:tcPr>
            <w:tcW w:w="893" w:type="dxa"/>
          </w:tcPr>
          <w:p w:rsidR="007D0F01" w:rsidRPr="00DA26DB" w:rsidRDefault="007D0F01" w:rsidP="00343BA7">
            <w:pPr>
              <w:spacing w:line="276" w:lineRule="auto"/>
              <w:jc w:val="both"/>
              <w:rPr>
                <w:rFonts w:ascii="Arial Narrow" w:hAnsi="Arial Narrow"/>
              </w:rPr>
            </w:pPr>
            <w:r w:rsidRPr="00DA26DB">
              <w:rPr>
                <w:rFonts w:ascii="Arial Narrow" w:hAnsi="Arial Narrow"/>
              </w:rPr>
              <w:t>7.0%</w:t>
            </w:r>
          </w:p>
        </w:tc>
      </w:tr>
      <w:tr w:rsidR="007D0F01" w:rsidRPr="00DA26DB" w:rsidTr="00FE525F">
        <w:tc>
          <w:tcPr>
            <w:tcW w:w="3896" w:type="dxa"/>
          </w:tcPr>
          <w:p w:rsidR="007D0F01" w:rsidRPr="00DA26DB" w:rsidRDefault="007D0F01" w:rsidP="00343BA7">
            <w:pPr>
              <w:spacing w:line="276" w:lineRule="auto"/>
              <w:jc w:val="both"/>
              <w:rPr>
                <w:rFonts w:ascii="Arial Narrow" w:hAnsi="Arial Narrow"/>
              </w:rPr>
            </w:pPr>
            <w:r w:rsidRPr="00DA26DB">
              <w:rPr>
                <w:rFonts w:ascii="Arial Narrow" w:hAnsi="Arial Narrow"/>
              </w:rPr>
              <w:t xml:space="preserve">Blind </w:t>
            </w:r>
          </w:p>
        </w:tc>
        <w:tc>
          <w:tcPr>
            <w:tcW w:w="4679" w:type="dxa"/>
          </w:tcPr>
          <w:p w:rsidR="007D0F01" w:rsidRPr="00DA26DB" w:rsidRDefault="008A011B" w:rsidP="008A011B">
            <w:pPr>
              <w:spacing w:line="276" w:lineRule="auto"/>
              <w:jc w:val="both"/>
              <w:rPr>
                <w:rFonts w:ascii="Arial Narrow" w:hAnsi="Arial Narrow"/>
              </w:rPr>
            </w:pPr>
            <w:r>
              <w:rPr>
                <w:rFonts w:ascii="Arial Narrow" w:hAnsi="Arial Narrow"/>
              </w:rPr>
              <w:t>Including v</w:t>
            </w:r>
            <w:r w:rsidR="007D0F01" w:rsidRPr="00DA26DB">
              <w:rPr>
                <w:rFonts w:ascii="Arial Narrow" w:hAnsi="Arial Narrow"/>
              </w:rPr>
              <w:t xml:space="preserve">isually impaired </w:t>
            </w:r>
          </w:p>
        </w:tc>
        <w:tc>
          <w:tcPr>
            <w:tcW w:w="893" w:type="dxa"/>
          </w:tcPr>
          <w:p w:rsidR="007D0F01" w:rsidRPr="00DA26DB" w:rsidRDefault="007D0F01" w:rsidP="00343BA7">
            <w:pPr>
              <w:spacing w:line="276" w:lineRule="auto"/>
              <w:jc w:val="both"/>
              <w:rPr>
                <w:rFonts w:ascii="Arial Narrow" w:hAnsi="Arial Narrow"/>
              </w:rPr>
            </w:pPr>
            <w:r w:rsidRPr="00DA26DB">
              <w:rPr>
                <w:rFonts w:ascii="Arial Narrow" w:hAnsi="Arial Narrow"/>
              </w:rPr>
              <w:t>4.2%</w:t>
            </w:r>
          </w:p>
        </w:tc>
      </w:tr>
      <w:tr w:rsidR="007D0F01" w:rsidRPr="00DA26DB" w:rsidTr="00FE525F">
        <w:tc>
          <w:tcPr>
            <w:tcW w:w="3896" w:type="dxa"/>
          </w:tcPr>
          <w:p w:rsidR="007D0F01" w:rsidRPr="00DA26DB" w:rsidRDefault="007D0F01" w:rsidP="00343BA7">
            <w:pPr>
              <w:spacing w:line="276" w:lineRule="auto"/>
              <w:jc w:val="both"/>
              <w:rPr>
                <w:rFonts w:ascii="Arial Narrow" w:hAnsi="Arial Narrow"/>
              </w:rPr>
            </w:pPr>
            <w:r w:rsidRPr="00DA26DB">
              <w:rPr>
                <w:rFonts w:ascii="Arial Narrow" w:hAnsi="Arial Narrow"/>
              </w:rPr>
              <w:t>Mental</w:t>
            </w:r>
            <w:r w:rsidR="00A9366E">
              <w:rPr>
                <w:rFonts w:ascii="Arial Narrow" w:hAnsi="Arial Narrow"/>
              </w:rPr>
              <w:t>l</w:t>
            </w:r>
            <w:r>
              <w:rPr>
                <w:rFonts w:ascii="Arial Narrow" w:hAnsi="Arial Narrow"/>
              </w:rPr>
              <w:t>y</w:t>
            </w:r>
            <w:r w:rsidRPr="00DA26DB">
              <w:rPr>
                <w:rFonts w:ascii="Arial Narrow" w:hAnsi="Arial Narrow"/>
              </w:rPr>
              <w:t xml:space="preserve"> </w:t>
            </w:r>
            <w:r>
              <w:rPr>
                <w:rFonts w:ascii="Arial Narrow" w:hAnsi="Arial Narrow"/>
              </w:rPr>
              <w:t>disabled</w:t>
            </w:r>
          </w:p>
        </w:tc>
        <w:tc>
          <w:tcPr>
            <w:tcW w:w="4679" w:type="dxa"/>
          </w:tcPr>
          <w:p w:rsidR="007D0F01" w:rsidRPr="00DA26DB" w:rsidRDefault="007D0F01" w:rsidP="00343BA7">
            <w:pPr>
              <w:spacing w:line="276" w:lineRule="auto"/>
              <w:jc w:val="both"/>
              <w:rPr>
                <w:rFonts w:ascii="Arial Narrow" w:hAnsi="Arial Narrow"/>
              </w:rPr>
            </w:pPr>
            <w:r w:rsidRPr="00DA26DB">
              <w:rPr>
                <w:rFonts w:ascii="Arial Narrow" w:hAnsi="Arial Narrow"/>
              </w:rPr>
              <w:t>Users,survivors, eplepcy, intel</w:t>
            </w:r>
            <w:r w:rsidR="008A011B">
              <w:rPr>
                <w:rFonts w:ascii="Arial Narrow" w:hAnsi="Arial Narrow"/>
              </w:rPr>
              <w:t>l</w:t>
            </w:r>
            <w:r w:rsidRPr="00DA26DB">
              <w:rPr>
                <w:rFonts w:ascii="Arial Narrow" w:hAnsi="Arial Narrow"/>
              </w:rPr>
              <w:t>ectually disabled, etc</w:t>
            </w:r>
            <w:r w:rsidR="008A011B">
              <w:rPr>
                <w:rFonts w:ascii="Arial Narrow" w:hAnsi="Arial Narrow"/>
              </w:rPr>
              <w:t>.</w:t>
            </w:r>
            <w:r w:rsidRPr="00DA26DB">
              <w:rPr>
                <w:rFonts w:ascii="Arial Narrow" w:hAnsi="Arial Narrow"/>
              </w:rPr>
              <w:t xml:space="preserve"> </w:t>
            </w:r>
          </w:p>
        </w:tc>
        <w:tc>
          <w:tcPr>
            <w:tcW w:w="893" w:type="dxa"/>
          </w:tcPr>
          <w:p w:rsidR="007D0F01" w:rsidRPr="00DA26DB" w:rsidRDefault="007D0F01" w:rsidP="00343BA7">
            <w:pPr>
              <w:spacing w:line="276" w:lineRule="auto"/>
              <w:jc w:val="both"/>
              <w:rPr>
                <w:rFonts w:ascii="Arial Narrow" w:hAnsi="Arial Narrow"/>
              </w:rPr>
            </w:pPr>
            <w:r w:rsidRPr="00DA26DB">
              <w:rPr>
                <w:rFonts w:ascii="Arial Narrow" w:hAnsi="Arial Narrow"/>
              </w:rPr>
              <w:t>4.8%</w:t>
            </w:r>
          </w:p>
        </w:tc>
      </w:tr>
      <w:tr w:rsidR="007D0F01" w:rsidRPr="00DA26DB" w:rsidTr="00FE525F">
        <w:tc>
          <w:tcPr>
            <w:tcW w:w="3896" w:type="dxa"/>
          </w:tcPr>
          <w:p w:rsidR="007D0F01" w:rsidRPr="00DA26DB" w:rsidRDefault="007D0F01" w:rsidP="00343BA7">
            <w:pPr>
              <w:spacing w:line="276" w:lineRule="auto"/>
              <w:jc w:val="both"/>
              <w:rPr>
                <w:rFonts w:ascii="Arial Narrow" w:hAnsi="Arial Narrow"/>
              </w:rPr>
            </w:pPr>
            <w:r w:rsidRPr="00DA26DB">
              <w:rPr>
                <w:rFonts w:ascii="Arial Narrow" w:hAnsi="Arial Narrow"/>
              </w:rPr>
              <w:t xml:space="preserve">Traumatized </w:t>
            </w:r>
          </w:p>
        </w:tc>
        <w:tc>
          <w:tcPr>
            <w:tcW w:w="4679" w:type="dxa"/>
          </w:tcPr>
          <w:p w:rsidR="007D0F01" w:rsidRPr="00DA26DB" w:rsidRDefault="007D0F01" w:rsidP="00343BA7">
            <w:pPr>
              <w:spacing w:line="276" w:lineRule="auto"/>
              <w:jc w:val="both"/>
              <w:rPr>
                <w:rFonts w:ascii="Arial Narrow" w:hAnsi="Arial Narrow"/>
              </w:rPr>
            </w:pPr>
          </w:p>
        </w:tc>
        <w:tc>
          <w:tcPr>
            <w:tcW w:w="893" w:type="dxa"/>
          </w:tcPr>
          <w:p w:rsidR="007D0F01" w:rsidRPr="00DA26DB" w:rsidRDefault="007D0F01" w:rsidP="00343BA7">
            <w:pPr>
              <w:spacing w:line="276" w:lineRule="auto"/>
              <w:jc w:val="both"/>
              <w:rPr>
                <w:rFonts w:ascii="Arial Narrow" w:hAnsi="Arial Narrow"/>
              </w:rPr>
            </w:pPr>
            <w:r w:rsidRPr="00DA26DB">
              <w:rPr>
                <w:rFonts w:ascii="Arial Narrow" w:hAnsi="Arial Narrow"/>
              </w:rPr>
              <w:t>1.1%</w:t>
            </w:r>
          </w:p>
        </w:tc>
      </w:tr>
    </w:tbl>
    <w:p w:rsidR="007D0F01" w:rsidRPr="00DA26DB" w:rsidRDefault="007D0F01" w:rsidP="00343BA7">
      <w:pPr>
        <w:spacing w:line="276" w:lineRule="auto"/>
        <w:jc w:val="both"/>
        <w:rPr>
          <w:rFonts w:ascii="Arial Narrow" w:hAnsi="Arial Narrow"/>
        </w:rPr>
      </w:pPr>
    </w:p>
    <w:p w:rsidR="002B09F1" w:rsidRDefault="007D0F01" w:rsidP="001548DD">
      <w:pPr>
        <w:spacing w:line="276" w:lineRule="auto"/>
        <w:ind w:left="180"/>
        <w:jc w:val="both"/>
        <w:rPr>
          <w:rFonts w:ascii="Arial Narrow" w:hAnsi="Arial Narrow"/>
        </w:rPr>
      </w:pPr>
      <w:r w:rsidRPr="00DA26DB">
        <w:rPr>
          <w:rFonts w:ascii="Arial Narrow" w:hAnsi="Arial Narrow"/>
        </w:rPr>
        <w:t xml:space="preserve">The census established </w:t>
      </w:r>
      <w:r w:rsidR="008A011B" w:rsidRPr="00DA26DB">
        <w:rPr>
          <w:rFonts w:ascii="Arial Narrow" w:hAnsi="Arial Narrow"/>
        </w:rPr>
        <w:t xml:space="preserve">furthermore </w:t>
      </w:r>
      <w:r w:rsidRPr="00DA26DB">
        <w:rPr>
          <w:rFonts w:ascii="Arial Narrow" w:hAnsi="Arial Narrow"/>
        </w:rPr>
        <w:t>that around 60% of persons with disabilities did not engage in income generating activity</w:t>
      </w:r>
      <w:r>
        <w:rPr>
          <w:rFonts w:ascii="Arial Narrow" w:hAnsi="Arial Narrow"/>
        </w:rPr>
        <w:t>;</w:t>
      </w:r>
      <w:r w:rsidRPr="00DA26DB">
        <w:rPr>
          <w:rFonts w:ascii="Arial Narrow" w:hAnsi="Arial Narrow"/>
        </w:rPr>
        <w:t xml:space="preserve"> 5.1% were able to read and write</w:t>
      </w:r>
      <w:r>
        <w:rPr>
          <w:rFonts w:ascii="Arial Narrow" w:hAnsi="Arial Narrow"/>
        </w:rPr>
        <w:t>;</w:t>
      </w:r>
      <w:r w:rsidRPr="00DA26DB">
        <w:rPr>
          <w:rFonts w:ascii="Arial Narrow" w:hAnsi="Arial Narrow"/>
        </w:rPr>
        <w:t xml:space="preserve"> 15</w:t>
      </w:r>
      <w:r>
        <w:rPr>
          <w:rFonts w:ascii="Arial Narrow" w:hAnsi="Arial Narrow"/>
        </w:rPr>
        <w:t xml:space="preserve">3 </w:t>
      </w:r>
      <w:r w:rsidRPr="00DA26DB">
        <w:rPr>
          <w:rFonts w:ascii="Arial Narrow" w:hAnsi="Arial Narrow"/>
        </w:rPr>
        <w:t xml:space="preserve">026 </w:t>
      </w:r>
      <w:r>
        <w:rPr>
          <w:rFonts w:ascii="Arial Narrow" w:hAnsi="Arial Narrow"/>
        </w:rPr>
        <w:t>were</w:t>
      </w:r>
      <w:r w:rsidRPr="00DA26DB">
        <w:rPr>
          <w:rFonts w:ascii="Arial Narrow" w:hAnsi="Arial Narrow"/>
        </w:rPr>
        <w:t xml:space="preserve"> men and 155</w:t>
      </w:r>
      <w:r>
        <w:rPr>
          <w:rFonts w:ascii="Arial Narrow" w:hAnsi="Arial Narrow"/>
        </w:rPr>
        <w:t xml:space="preserve"> </w:t>
      </w:r>
      <w:r w:rsidRPr="00DA26DB">
        <w:rPr>
          <w:rFonts w:ascii="Arial Narrow" w:hAnsi="Arial Narrow"/>
        </w:rPr>
        <w:t xml:space="preserve">475 were </w:t>
      </w:r>
      <w:r>
        <w:rPr>
          <w:rFonts w:ascii="Arial Narrow" w:hAnsi="Arial Narrow"/>
        </w:rPr>
        <w:t>wo</w:t>
      </w:r>
      <w:r w:rsidRPr="00DA26DB">
        <w:rPr>
          <w:rFonts w:ascii="Arial Narrow" w:hAnsi="Arial Narrow"/>
        </w:rPr>
        <w:t>men</w:t>
      </w:r>
      <w:r w:rsidR="002B09F1">
        <w:rPr>
          <w:rFonts w:ascii="Arial Narrow" w:hAnsi="Arial Narrow"/>
        </w:rPr>
        <w:t>.</w:t>
      </w:r>
    </w:p>
    <w:p w:rsidR="002B09F1" w:rsidRDefault="002B09F1" w:rsidP="001548DD">
      <w:pPr>
        <w:spacing w:line="276" w:lineRule="auto"/>
        <w:ind w:left="180"/>
        <w:jc w:val="both"/>
        <w:rPr>
          <w:rFonts w:ascii="Arial Narrow" w:hAnsi="Arial Narrow"/>
          <w:sz w:val="20"/>
          <w:szCs w:val="20"/>
        </w:rPr>
      </w:pPr>
    </w:p>
    <w:p w:rsidR="002B09F1" w:rsidRPr="00A64E73" w:rsidRDefault="007D0F01" w:rsidP="001548DD">
      <w:pPr>
        <w:spacing w:line="276" w:lineRule="auto"/>
        <w:ind w:left="180"/>
        <w:jc w:val="both"/>
        <w:rPr>
          <w:rFonts w:ascii="Arial Narrow" w:hAnsi="Arial Narrow"/>
          <w:b/>
          <w:sz w:val="20"/>
          <w:szCs w:val="20"/>
          <w:lang w:val="fr-FR"/>
        </w:rPr>
      </w:pPr>
      <w:r w:rsidRPr="00A64E73">
        <w:rPr>
          <w:rFonts w:ascii="Arial Narrow" w:hAnsi="Arial Narrow"/>
          <w:b/>
          <w:sz w:val="20"/>
          <w:szCs w:val="20"/>
          <w:lang w:val="fr-FR"/>
        </w:rPr>
        <w:t xml:space="preserve">Source: </w:t>
      </w:r>
      <w:hyperlink r:id="rId14" w:history="1">
        <w:r w:rsidRPr="00A64E73">
          <w:rPr>
            <w:rStyle w:val="Hyperlink"/>
            <w:rFonts w:ascii="Arial Narrow" w:hAnsi="Arial Narrow"/>
            <w:b/>
            <w:sz w:val="20"/>
            <w:szCs w:val="20"/>
            <w:lang w:val="fr-FR"/>
          </w:rPr>
          <w:t>www.statisticsrwanda.gov.rw</w:t>
        </w:r>
      </w:hyperlink>
      <w:r w:rsidRPr="00A64E73">
        <w:rPr>
          <w:rFonts w:ascii="Arial Narrow" w:hAnsi="Arial Narrow"/>
          <w:b/>
          <w:sz w:val="20"/>
          <w:szCs w:val="20"/>
          <w:lang w:val="fr-FR"/>
        </w:rPr>
        <w:t xml:space="preserve">/tablesEnglish /TA10E.htm  </w:t>
      </w:r>
    </w:p>
    <w:p w:rsidR="00860F2A" w:rsidRPr="00A64E73" w:rsidRDefault="00860F2A" w:rsidP="001548DD">
      <w:pPr>
        <w:spacing w:line="276" w:lineRule="auto"/>
        <w:ind w:left="180"/>
        <w:jc w:val="both"/>
        <w:rPr>
          <w:rFonts w:ascii="Arial Narrow" w:hAnsi="Arial Narrow"/>
          <w:sz w:val="20"/>
          <w:szCs w:val="20"/>
          <w:lang w:val="fr-FR"/>
        </w:rPr>
      </w:pPr>
    </w:p>
    <w:p w:rsidR="003775CB" w:rsidRDefault="008A011B" w:rsidP="001548DD">
      <w:pPr>
        <w:spacing w:line="276" w:lineRule="auto"/>
        <w:ind w:left="180"/>
        <w:jc w:val="both"/>
        <w:rPr>
          <w:rFonts w:ascii="Arial Narrow" w:hAnsi="Arial Narrow"/>
          <w:b/>
        </w:rPr>
      </w:pPr>
      <w:r>
        <w:rPr>
          <w:rFonts w:ascii="Arial Narrow" w:hAnsi="Arial Narrow"/>
          <w:i/>
        </w:rPr>
        <w:t>*</w:t>
      </w:r>
      <w:r w:rsidR="007D0F01" w:rsidRPr="00277D9D">
        <w:rPr>
          <w:rFonts w:ascii="Arial Narrow" w:hAnsi="Arial Narrow"/>
          <w:i/>
        </w:rPr>
        <w:t xml:space="preserve"> According to the WHO statistics</w:t>
      </w:r>
      <w:r w:rsidR="003775CB" w:rsidRPr="00277D9D">
        <w:rPr>
          <w:rFonts w:ascii="Arial Narrow" w:hAnsi="Arial Narrow"/>
          <w:i/>
        </w:rPr>
        <w:t>,</w:t>
      </w:r>
      <w:r w:rsidR="007D0F01" w:rsidRPr="00277D9D">
        <w:rPr>
          <w:rFonts w:ascii="Arial Narrow" w:hAnsi="Arial Narrow"/>
          <w:i/>
        </w:rPr>
        <w:t xml:space="preserve"> the above figures </w:t>
      </w:r>
      <w:r>
        <w:rPr>
          <w:rFonts w:ascii="Arial Narrow" w:hAnsi="Arial Narrow"/>
          <w:i/>
        </w:rPr>
        <w:t>are</w:t>
      </w:r>
      <w:r w:rsidR="007D0F01" w:rsidRPr="00277D9D">
        <w:rPr>
          <w:rFonts w:ascii="Arial Narrow" w:hAnsi="Arial Narrow"/>
          <w:i/>
        </w:rPr>
        <w:t xml:space="preserve"> a gross underestimate a</w:t>
      </w:r>
      <w:r w:rsidR="002B09F1" w:rsidRPr="00277D9D">
        <w:rPr>
          <w:rFonts w:ascii="Arial Narrow" w:hAnsi="Arial Narrow"/>
          <w:i/>
        </w:rPr>
        <w:t xml:space="preserve">nd </w:t>
      </w:r>
      <w:r>
        <w:rPr>
          <w:rFonts w:ascii="Arial Narrow" w:hAnsi="Arial Narrow"/>
          <w:i/>
        </w:rPr>
        <w:t xml:space="preserve">do </w:t>
      </w:r>
      <w:r w:rsidR="002B09F1" w:rsidRPr="00277D9D">
        <w:rPr>
          <w:rFonts w:ascii="Arial Narrow" w:hAnsi="Arial Narrow"/>
          <w:i/>
        </w:rPr>
        <w:t>not represent the realities on the ground</w:t>
      </w:r>
      <w:r w:rsidR="00BA3C4B" w:rsidRPr="00277D9D">
        <w:rPr>
          <w:rFonts w:ascii="Arial Narrow" w:hAnsi="Arial Narrow"/>
          <w:i/>
        </w:rPr>
        <w:t xml:space="preserve"> since</w:t>
      </w:r>
      <w:r w:rsidR="00C96702">
        <w:rPr>
          <w:rFonts w:ascii="Arial Narrow" w:hAnsi="Arial Narrow"/>
          <w:i/>
        </w:rPr>
        <w:t xml:space="preserve"> it is the gen</w:t>
      </w:r>
      <w:r>
        <w:rPr>
          <w:rFonts w:ascii="Arial Narrow" w:hAnsi="Arial Narrow"/>
          <w:i/>
        </w:rPr>
        <w:t>e</w:t>
      </w:r>
      <w:r w:rsidR="00C96702">
        <w:rPr>
          <w:rFonts w:ascii="Arial Narrow" w:hAnsi="Arial Narrow"/>
          <w:i/>
        </w:rPr>
        <w:t>ral kno</w:t>
      </w:r>
      <w:r>
        <w:rPr>
          <w:rFonts w:ascii="Arial Narrow" w:hAnsi="Arial Narrow"/>
          <w:i/>
        </w:rPr>
        <w:t>w</w:t>
      </w:r>
      <w:r w:rsidR="00C96702">
        <w:rPr>
          <w:rFonts w:ascii="Arial Narrow" w:hAnsi="Arial Narrow"/>
          <w:i/>
        </w:rPr>
        <w:t xml:space="preserve">ledge that </w:t>
      </w:r>
      <w:r w:rsidR="004A35D5">
        <w:rPr>
          <w:rFonts w:ascii="Arial Narrow" w:hAnsi="Arial Narrow"/>
          <w:i/>
        </w:rPr>
        <w:t>PwDs</w:t>
      </w:r>
      <w:r w:rsidR="00C96702">
        <w:rPr>
          <w:rFonts w:ascii="Arial Narrow" w:hAnsi="Arial Narrow"/>
          <w:i/>
        </w:rPr>
        <w:t xml:space="preserve"> are estimated to </w:t>
      </w:r>
      <w:r>
        <w:rPr>
          <w:rFonts w:ascii="Arial Narrow" w:hAnsi="Arial Narrow"/>
          <w:i/>
        </w:rPr>
        <w:t>constitute about</w:t>
      </w:r>
      <w:r w:rsidR="00C96702">
        <w:rPr>
          <w:rFonts w:ascii="Arial Narrow" w:hAnsi="Arial Narrow"/>
          <w:i/>
        </w:rPr>
        <w:t xml:space="preserve"> 10%</w:t>
      </w:r>
      <w:r w:rsidR="00BA3C4B" w:rsidRPr="00277D9D">
        <w:rPr>
          <w:rFonts w:ascii="Arial Narrow" w:hAnsi="Arial Narrow"/>
          <w:i/>
        </w:rPr>
        <w:t xml:space="preserve"> </w:t>
      </w:r>
      <w:r w:rsidR="004A35D5">
        <w:rPr>
          <w:rFonts w:ascii="Arial Narrow" w:hAnsi="Arial Narrow"/>
          <w:i/>
        </w:rPr>
        <w:t xml:space="preserve">of the total population </w:t>
      </w:r>
      <w:r w:rsidR="00C96702">
        <w:rPr>
          <w:rFonts w:ascii="Arial Narrow" w:hAnsi="Arial Narrow"/>
          <w:i/>
        </w:rPr>
        <w:t>in every country</w:t>
      </w:r>
      <w:r w:rsidR="00406341">
        <w:rPr>
          <w:rFonts w:ascii="Arial Narrow" w:hAnsi="Arial Narrow"/>
          <w:i/>
        </w:rPr>
        <w:t xml:space="preserve">. </w:t>
      </w:r>
      <w:r w:rsidR="00C96702">
        <w:rPr>
          <w:rFonts w:ascii="Arial Narrow" w:hAnsi="Arial Narrow"/>
          <w:i/>
        </w:rPr>
        <w:t xml:space="preserve"> </w:t>
      </w:r>
      <w:r w:rsidR="004A35D5">
        <w:rPr>
          <w:rFonts w:ascii="Arial Narrow" w:hAnsi="Arial Narrow"/>
          <w:i/>
        </w:rPr>
        <w:t xml:space="preserve">As </w:t>
      </w:r>
      <w:r w:rsidR="00C96702">
        <w:rPr>
          <w:rFonts w:ascii="Arial Narrow" w:hAnsi="Arial Narrow"/>
          <w:i/>
        </w:rPr>
        <w:t>Rwanda ha</w:t>
      </w:r>
      <w:r w:rsidR="004A35D5">
        <w:rPr>
          <w:rFonts w:ascii="Arial Narrow" w:hAnsi="Arial Narrow"/>
          <w:i/>
        </w:rPr>
        <w:t>s</w:t>
      </w:r>
      <w:r w:rsidR="00C96702">
        <w:rPr>
          <w:rFonts w:ascii="Arial Narrow" w:hAnsi="Arial Narrow"/>
          <w:i/>
        </w:rPr>
        <w:t xml:space="preserve"> j</w:t>
      </w:r>
      <w:r w:rsidR="00406341">
        <w:rPr>
          <w:rFonts w:ascii="Arial Narrow" w:hAnsi="Arial Narrow"/>
          <w:i/>
        </w:rPr>
        <w:t>ust recoverd from wars and</w:t>
      </w:r>
      <w:r w:rsidR="00C96702">
        <w:rPr>
          <w:rFonts w:ascii="Arial Narrow" w:hAnsi="Arial Narrow"/>
          <w:i/>
        </w:rPr>
        <w:t xml:space="preserve"> </w:t>
      </w:r>
      <w:r w:rsidR="004A35D5">
        <w:rPr>
          <w:rFonts w:ascii="Arial Narrow" w:hAnsi="Arial Narrow"/>
          <w:i/>
        </w:rPr>
        <w:t>g</w:t>
      </w:r>
      <w:r w:rsidR="00C96702">
        <w:rPr>
          <w:rFonts w:ascii="Arial Narrow" w:hAnsi="Arial Narrow"/>
          <w:i/>
        </w:rPr>
        <w:t>enocide</w:t>
      </w:r>
      <w:r w:rsidR="004A35D5">
        <w:rPr>
          <w:rFonts w:ascii="Arial Narrow" w:hAnsi="Arial Narrow"/>
          <w:i/>
        </w:rPr>
        <w:t>,</w:t>
      </w:r>
      <w:r w:rsidR="00C96702">
        <w:rPr>
          <w:rFonts w:ascii="Arial Narrow" w:hAnsi="Arial Narrow"/>
          <w:i/>
        </w:rPr>
        <w:t xml:space="preserve"> the </w:t>
      </w:r>
      <w:r w:rsidR="004A35D5">
        <w:rPr>
          <w:rFonts w:ascii="Arial Narrow" w:hAnsi="Arial Narrow"/>
          <w:i/>
        </w:rPr>
        <w:t xml:space="preserve">percentage of PwDs in the total population </w:t>
      </w:r>
      <w:r w:rsidR="00C96702">
        <w:rPr>
          <w:rFonts w:ascii="Arial Narrow" w:hAnsi="Arial Narrow"/>
          <w:i/>
        </w:rPr>
        <w:t xml:space="preserve">is likely to be high. </w:t>
      </w:r>
    </w:p>
    <w:p w:rsidR="003E1825" w:rsidRDefault="003E1825" w:rsidP="001548DD">
      <w:pPr>
        <w:spacing w:line="276" w:lineRule="auto"/>
        <w:jc w:val="both"/>
        <w:rPr>
          <w:rFonts w:ascii="Arial Narrow" w:hAnsi="Arial Narrow"/>
          <w:b/>
        </w:rPr>
      </w:pPr>
    </w:p>
    <w:p w:rsidR="007D0F01" w:rsidRPr="00FE525F" w:rsidRDefault="00FE525F" w:rsidP="001548DD">
      <w:pPr>
        <w:spacing w:line="276" w:lineRule="auto"/>
        <w:ind w:left="90" w:hanging="450"/>
        <w:jc w:val="both"/>
        <w:rPr>
          <w:rFonts w:ascii="Arial Narrow" w:hAnsi="Arial Narrow"/>
          <w:b/>
        </w:rPr>
      </w:pPr>
      <w:r>
        <w:rPr>
          <w:rFonts w:ascii="Arial Narrow" w:hAnsi="Arial Narrow"/>
          <w:b/>
        </w:rPr>
        <w:t>0.1.</w:t>
      </w:r>
      <w:r w:rsidR="00077B8F" w:rsidRPr="00FE525F">
        <w:rPr>
          <w:rFonts w:ascii="Arial Narrow" w:hAnsi="Arial Narrow"/>
          <w:b/>
        </w:rPr>
        <w:t>6</w:t>
      </w:r>
      <w:r w:rsidR="00D04929" w:rsidRPr="00FE525F">
        <w:rPr>
          <w:rFonts w:ascii="Arial Narrow" w:hAnsi="Arial Narrow"/>
          <w:b/>
        </w:rPr>
        <w:t xml:space="preserve">. </w:t>
      </w:r>
      <w:r>
        <w:rPr>
          <w:rFonts w:ascii="Arial Narrow" w:hAnsi="Arial Narrow"/>
          <w:b/>
        </w:rPr>
        <w:t xml:space="preserve"> </w:t>
      </w:r>
      <w:r w:rsidR="004A35D5" w:rsidRPr="00FE525F">
        <w:rPr>
          <w:rFonts w:ascii="Arial Narrow" w:hAnsi="Arial Narrow"/>
          <w:b/>
        </w:rPr>
        <w:t xml:space="preserve">Prevalence </w:t>
      </w:r>
      <w:r w:rsidR="00FD6D11" w:rsidRPr="00FE525F">
        <w:rPr>
          <w:rFonts w:ascii="Arial Narrow" w:hAnsi="Arial Narrow"/>
          <w:b/>
        </w:rPr>
        <w:t>of “</w:t>
      </w:r>
      <w:r w:rsidR="004A35D5" w:rsidRPr="00FE525F">
        <w:rPr>
          <w:rFonts w:ascii="Arial Narrow" w:hAnsi="Arial Narrow"/>
          <w:b/>
        </w:rPr>
        <w:t>M</w:t>
      </w:r>
      <w:r w:rsidR="00FD6D11" w:rsidRPr="00FE525F">
        <w:rPr>
          <w:rFonts w:ascii="Arial Narrow" w:hAnsi="Arial Narrow"/>
          <w:b/>
        </w:rPr>
        <w:t>ental</w:t>
      </w:r>
      <w:r w:rsidR="000D5396" w:rsidRPr="00FE525F">
        <w:rPr>
          <w:rFonts w:ascii="Arial Narrow" w:hAnsi="Arial Narrow"/>
          <w:b/>
        </w:rPr>
        <w:t xml:space="preserve"> </w:t>
      </w:r>
      <w:r w:rsidR="004A35D5" w:rsidRPr="00FE525F">
        <w:rPr>
          <w:rFonts w:ascii="Arial Narrow" w:hAnsi="Arial Narrow"/>
          <w:b/>
        </w:rPr>
        <w:t>D</w:t>
      </w:r>
      <w:r w:rsidR="000D5396" w:rsidRPr="00FE525F">
        <w:rPr>
          <w:rFonts w:ascii="Arial Narrow" w:hAnsi="Arial Narrow"/>
          <w:b/>
        </w:rPr>
        <w:t>isability</w:t>
      </w:r>
      <w:r w:rsidR="00B04A39" w:rsidRPr="00FE525F">
        <w:rPr>
          <w:rFonts w:ascii="Arial Narrow" w:hAnsi="Arial Narrow"/>
          <w:b/>
        </w:rPr>
        <w:t>” in</w:t>
      </w:r>
      <w:r w:rsidR="009B33E5" w:rsidRPr="00FE525F">
        <w:rPr>
          <w:rFonts w:ascii="Arial Narrow" w:hAnsi="Arial Narrow"/>
          <w:b/>
        </w:rPr>
        <w:t xml:space="preserve"> </w:t>
      </w:r>
      <w:r w:rsidR="00B04A39" w:rsidRPr="00FE525F">
        <w:rPr>
          <w:rFonts w:ascii="Arial Narrow" w:hAnsi="Arial Narrow"/>
          <w:b/>
        </w:rPr>
        <w:t>Rwanda</w:t>
      </w:r>
    </w:p>
    <w:p w:rsidR="004A35D5" w:rsidRDefault="004A35D5" w:rsidP="003C180B">
      <w:pPr>
        <w:tabs>
          <w:tab w:val="left" w:pos="342"/>
        </w:tabs>
        <w:spacing w:line="276" w:lineRule="auto"/>
        <w:ind w:left="360"/>
        <w:jc w:val="both"/>
        <w:rPr>
          <w:rFonts w:ascii="Arial Narrow" w:hAnsi="Arial Narrow"/>
          <w:sz w:val="23"/>
        </w:rPr>
      </w:pPr>
    </w:p>
    <w:p w:rsidR="007D0F01" w:rsidRPr="003C180B" w:rsidRDefault="004A35D5" w:rsidP="001548DD">
      <w:pPr>
        <w:tabs>
          <w:tab w:val="left" w:pos="180"/>
        </w:tabs>
        <w:spacing w:line="276" w:lineRule="auto"/>
        <w:ind w:left="187"/>
        <w:jc w:val="both"/>
        <w:rPr>
          <w:rFonts w:ascii="Arial Narrow" w:hAnsi="Arial Narrow"/>
        </w:rPr>
      </w:pPr>
      <w:r w:rsidRPr="003C180B">
        <w:rPr>
          <w:rFonts w:ascii="Arial Narrow" w:hAnsi="Arial Narrow"/>
        </w:rPr>
        <w:t>I</w:t>
      </w:r>
      <w:r w:rsidR="007D0F01" w:rsidRPr="003C180B">
        <w:rPr>
          <w:rFonts w:ascii="Arial Narrow" w:hAnsi="Arial Narrow"/>
        </w:rPr>
        <w:t xml:space="preserve">n comparision </w:t>
      </w:r>
      <w:r w:rsidRPr="003C180B">
        <w:rPr>
          <w:rFonts w:ascii="Arial Narrow" w:hAnsi="Arial Narrow"/>
        </w:rPr>
        <w:t>with</w:t>
      </w:r>
      <w:r w:rsidR="007D0F01" w:rsidRPr="003C180B">
        <w:rPr>
          <w:rFonts w:ascii="Arial Narrow" w:hAnsi="Arial Narrow"/>
        </w:rPr>
        <w:t xml:space="preserve"> other countries in the region, Rwanda records the highest level of post traumatic stress disorders, with the main cause being the genocide</w:t>
      </w:r>
      <w:r w:rsidR="009C31B4" w:rsidRPr="003C180B">
        <w:rPr>
          <w:rFonts w:ascii="Arial Narrow" w:hAnsi="Arial Narrow"/>
        </w:rPr>
        <w:t xml:space="preserve"> of 1994</w:t>
      </w:r>
      <w:r w:rsidR="007D0F01" w:rsidRPr="003C180B">
        <w:rPr>
          <w:rFonts w:ascii="Arial Narrow" w:hAnsi="Arial Narrow"/>
        </w:rPr>
        <w:t xml:space="preserve">. </w:t>
      </w:r>
      <w:r w:rsidRPr="003C180B">
        <w:rPr>
          <w:rFonts w:ascii="Arial Narrow" w:hAnsi="Arial Narrow"/>
        </w:rPr>
        <w:t xml:space="preserve"> </w:t>
      </w:r>
      <w:r w:rsidR="007D0F01" w:rsidRPr="003C180B">
        <w:rPr>
          <w:rFonts w:ascii="Arial Narrow" w:hAnsi="Arial Narrow"/>
        </w:rPr>
        <w:t xml:space="preserve">Recent research conducted on 1000 respondents indicated that </w:t>
      </w:r>
      <w:r w:rsidRPr="003C180B">
        <w:rPr>
          <w:rFonts w:ascii="Arial Narrow" w:hAnsi="Arial Narrow"/>
        </w:rPr>
        <w:t xml:space="preserve">some </w:t>
      </w:r>
      <w:r w:rsidR="007D0F01" w:rsidRPr="003C180B">
        <w:rPr>
          <w:rFonts w:ascii="Arial Narrow" w:hAnsi="Arial Narrow"/>
        </w:rPr>
        <w:t xml:space="preserve">2.65 million people in Rwanda (approximately 29% of the total population) </w:t>
      </w:r>
      <w:r w:rsidRPr="003C180B">
        <w:rPr>
          <w:rFonts w:ascii="Arial Narrow" w:hAnsi="Arial Narrow"/>
        </w:rPr>
        <w:t xml:space="preserve">are suffering or will </w:t>
      </w:r>
      <w:r w:rsidR="007D0F01" w:rsidRPr="003C180B">
        <w:rPr>
          <w:rFonts w:ascii="Arial Narrow" w:hAnsi="Arial Narrow"/>
        </w:rPr>
        <w:t>have suffered in some way from post traumatic stress disorders</w:t>
      </w:r>
      <w:r w:rsidR="00CE073E" w:rsidRPr="003C180B">
        <w:rPr>
          <w:rFonts w:ascii="Arial Narrow" w:hAnsi="Arial Narrow"/>
        </w:rPr>
        <w:t>.</w:t>
      </w:r>
      <w:r w:rsidR="002B09F1" w:rsidRPr="003C180B">
        <w:rPr>
          <w:rFonts w:ascii="Arial Narrow" w:hAnsi="Arial Narrow"/>
        </w:rPr>
        <w:t>-</w:t>
      </w:r>
      <w:r w:rsidR="002B09F1" w:rsidRPr="003C180B">
        <w:rPr>
          <w:rFonts w:ascii="Arial Narrow" w:hAnsi="Arial Narrow"/>
          <w:i/>
          <w:u w:val="single"/>
        </w:rPr>
        <w:t xml:space="preserve"> Media Focus Journal 2009</w:t>
      </w:r>
      <w:r w:rsidR="006313E2" w:rsidRPr="003C180B">
        <w:rPr>
          <w:rFonts w:ascii="Arial Narrow" w:hAnsi="Arial Narrow"/>
          <w:i/>
          <w:u w:val="single"/>
        </w:rPr>
        <w:t>.</w:t>
      </w:r>
      <w:r w:rsidR="00277D9D" w:rsidRPr="003C180B">
        <w:rPr>
          <w:rFonts w:ascii="Arial Narrow" w:hAnsi="Arial Narrow"/>
          <w:i/>
          <w:u w:val="single"/>
        </w:rPr>
        <w:t xml:space="preserve"> </w:t>
      </w:r>
    </w:p>
    <w:p w:rsidR="004A35D5" w:rsidRDefault="004A35D5" w:rsidP="001548DD">
      <w:pPr>
        <w:tabs>
          <w:tab w:val="left" w:pos="180"/>
        </w:tabs>
        <w:spacing w:line="276" w:lineRule="auto"/>
        <w:ind w:left="187"/>
        <w:jc w:val="both"/>
        <w:rPr>
          <w:rFonts w:ascii="Arial Narrow" w:hAnsi="Arial Narrow"/>
          <w:sz w:val="23"/>
        </w:rPr>
      </w:pPr>
    </w:p>
    <w:p w:rsidR="00561E72" w:rsidRDefault="00561E72" w:rsidP="001548DD">
      <w:pPr>
        <w:tabs>
          <w:tab w:val="left" w:pos="180"/>
        </w:tabs>
        <w:spacing w:line="276" w:lineRule="auto"/>
        <w:ind w:left="187"/>
        <w:jc w:val="both"/>
        <w:rPr>
          <w:rFonts w:ascii="Arial Narrow" w:hAnsi="Arial Narrow"/>
          <w:sz w:val="23"/>
        </w:rPr>
      </w:pPr>
    </w:p>
    <w:p w:rsidR="00561E72" w:rsidRDefault="00561E72" w:rsidP="001548DD">
      <w:pPr>
        <w:tabs>
          <w:tab w:val="left" w:pos="180"/>
        </w:tabs>
        <w:spacing w:line="276" w:lineRule="auto"/>
        <w:ind w:left="187"/>
        <w:jc w:val="both"/>
        <w:rPr>
          <w:rFonts w:ascii="Arial Narrow" w:hAnsi="Arial Narrow"/>
          <w:sz w:val="23"/>
        </w:rPr>
      </w:pPr>
    </w:p>
    <w:p w:rsidR="006313E2" w:rsidRPr="00FE525F" w:rsidRDefault="00922579" w:rsidP="001548DD">
      <w:pPr>
        <w:pStyle w:val="ListParagraph"/>
        <w:numPr>
          <w:ilvl w:val="2"/>
          <w:numId w:val="15"/>
        </w:numPr>
        <w:autoSpaceDE w:val="0"/>
        <w:autoSpaceDN w:val="0"/>
        <w:adjustRightInd w:val="0"/>
        <w:spacing w:line="276" w:lineRule="auto"/>
        <w:ind w:left="187" w:hanging="540"/>
        <w:rPr>
          <w:rFonts w:ascii="Arial Narrow" w:eastAsiaTheme="minorHAnsi" w:hAnsi="Arial Narrow" w:cs="Arial-BoldMT"/>
          <w:bCs/>
          <w:noProof w:val="0"/>
          <w:color w:val="000000"/>
        </w:rPr>
      </w:pPr>
      <w:r w:rsidRPr="00FE525F">
        <w:rPr>
          <w:rFonts w:ascii="Arial Narrow" w:eastAsiaTheme="minorHAnsi" w:hAnsi="Arial Narrow" w:cs="Arial-BoldMT"/>
          <w:b/>
          <w:bCs/>
          <w:noProof w:val="0"/>
          <w:color w:val="000000"/>
        </w:rPr>
        <w:lastRenderedPageBreak/>
        <w:t xml:space="preserve">Fact-Finding Exercise on the Situation of Persons with </w:t>
      </w:r>
      <w:r w:rsidR="007F3750" w:rsidRPr="00FE525F">
        <w:rPr>
          <w:rFonts w:ascii="Arial Narrow" w:eastAsiaTheme="minorHAnsi" w:hAnsi="Arial Narrow" w:cs="Arial-BoldMT"/>
          <w:b/>
          <w:bCs/>
          <w:noProof w:val="0"/>
          <w:color w:val="000000"/>
        </w:rPr>
        <w:t xml:space="preserve">Psychosocial </w:t>
      </w:r>
      <w:r w:rsidRPr="00FE525F">
        <w:rPr>
          <w:rFonts w:ascii="Arial Narrow" w:eastAsiaTheme="minorHAnsi" w:hAnsi="Arial Narrow" w:cs="Arial-BoldMT"/>
          <w:b/>
          <w:bCs/>
          <w:noProof w:val="0"/>
          <w:color w:val="000000"/>
        </w:rPr>
        <w:t>D</w:t>
      </w:r>
      <w:r w:rsidR="007F3750" w:rsidRPr="00FE525F">
        <w:rPr>
          <w:rFonts w:ascii="Arial Narrow" w:eastAsiaTheme="minorHAnsi" w:hAnsi="Arial Narrow" w:cs="Arial-BoldMT"/>
          <w:b/>
          <w:bCs/>
          <w:noProof w:val="0"/>
          <w:color w:val="000000"/>
        </w:rPr>
        <w:t>isabilit</w:t>
      </w:r>
      <w:r w:rsidRPr="00FE525F">
        <w:rPr>
          <w:rFonts w:ascii="Arial Narrow" w:eastAsiaTheme="minorHAnsi" w:hAnsi="Arial Narrow" w:cs="Arial-BoldMT"/>
          <w:b/>
          <w:bCs/>
          <w:noProof w:val="0"/>
          <w:color w:val="000000"/>
        </w:rPr>
        <w:t xml:space="preserve">ies </w:t>
      </w:r>
      <w:r w:rsidR="007266F2" w:rsidRPr="00FE525F">
        <w:rPr>
          <w:rFonts w:ascii="Arial Narrow" w:eastAsiaTheme="minorHAnsi" w:hAnsi="Arial Narrow" w:cs="Arial-BoldMT"/>
          <w:b/>
          <w:bCs/>
          <w:noProof w:val="0"/>
          <w:color w:val="000000"/>
        </w:rPr>
        <w:t>in</w:t>
      </w:r>
      <w:r w:rsidR="00C14C34" w:rsidRPr="00FE525F">
        <w:rPr>
          <w:rFonts w:ascii="Arial Narrow" w:eastAsiaTheme="minorHAnsi" w:hAnsi="Arial Narrow" w:cs="Arial-BoldMT"/>
          <w:b/>
          <w:bCs/>
          <w:noProof w:val="0"/>
          <w:color w:val="000000"/>
        </w:rPr>
        <w:t xml:space="preserve"> Rwanda</w:t>
      </w:r>
      <w:r w:rsidR="007D0F01" w:rsidRPr="00FE525F">
        <w:rPr>
          <w:rFonts w:ascii="Arial Narrow" w:eastAsiaTheme="minorHAnsi" w:hAnsi="Arial Narrow" w:cs="Arial-BoldMT"/>
          <w:b/>
          <w:bCs/>
          <w:noProof w:val="0"/>
          <w:color w:val="000000"/>
        </w:rPr>
        <w:t xml:space="preserve"> </w:t>
      </w:r>
    </w:p>
    <w:p w:rsidR="00922579" w:rsidRDefault="00922579" w:rsidP="00FE525F">
      <w:pPr>
        <w:autoSpaceDE w:val="0"/>
        <w:autoSpaceDN w:val="0"/>
        <w:adjustRightInd w:val="0"/>
        <w:spacing w:line="276" w:lineRule="auto"/>
        <w:ind w:left="360"/>
        <w:jc w:val="both"/>
        <w:rPr>
          <w:rFonts w:ascii="Arial Narrow" w:eastAsiaTheme="minorHAnsi" w:hAnsi="Arial Narrow" w:cs="Arial-BoldMT"/>
          <w:bCs/>
          <w:noProof w:val="0"/>
          <w:color w:val="000000"/>
        </w:rPr>
      </w:pPr>
    </w:p>
    <w:p w:rsidR="00922579" w:rsidRDefault="00922579" w:rsidP="001548DD">
      <w:pPr>
        <w:autoSpaceDE w:val="0"/>
        <w:autoSpaceDN w:val="0"/>
        <w:adjustRightInd w:val="0"/>
        <w:spacing w:line="276" w:lineRule="auto"/>
        <w:ind w:left="180"/>
        <w:jc w:val="both"/>
        <w:rPr>
          <w:rFonts w:ascii="Arial Narrow" w:eastAsiaTheme="minorHAnsi" w:hAnsi="Arial Narrow" w:cs="Arial-BoldMT"/>
          <w:bCs/>
          <w:noProof w:val="0"/>
          <w:color w:val="000000"/>
        </w:rPr>
      </w:pPr>
      <w:r>
        <w:rPr>
          <w:rFonts w:ascii="Arial Narrow" w:eastAsiaTheme="minorHAnsi" w:hAnsi="Arial Narrow" w:cs="Arial-BoldMT"/>
          <w:bCs/>
          <w:noProof w:val="0"/>
          <w:color w:val="000000"/>
        </w:rPr>
        <w:t xml:space="preserve">In 2011, </w:t>
      </w:r>
      <w:r w:rsidR="007C3F1D">
        <w:rPr>
          <w:rFonts w:ascii="Arial Narrow" w:eastAsiaTheme="minorHAnsi" w:hAnsi="Arial Narrow" w:cs="Arial-BoldMT"/>
          <w:bCs/>
          <w:noProof w:val="0"/>
          <w:color w:val="000000"/>
        </w:rPr>
        <w:t>NOUSPR</w:t>
      </w:r>
      <w:r w:rsidR="00AD3190">
        <w:rPr>
          <w:rFonts w:ascii="Arial Narrow" w:eastAsiaTheme="minorHAnsi" w:hAnsi="Arial Narrow" w:cs="Arial-BoldMT"/>
          <w:bCs/>
          <w:noProof w:val="0"/>
          <w:color w:val="000000"/>
        </w:rPr>
        <w:t xml:space="preserve"> </w:t>
      </w:r>
      <w:r>
        <w:rPr>
          <w:rFonts w:ascii="Arial Narrow" w:eastAsiaTheme="minorHAnsi" w:hAnsi="Arial Narrow" w:cs="Arial-BoldMT"/>
          <w:bCs/>
          <w:noProof w:val="0"/>
          <w:color w:val="000000"/>
        </w:rPr>
        <w:t xml:space="preserve">carried out a </w:t>
      </w:r>
      <w:r w:rsidR="00AD3190">
        <w:rPr>
          <w:rFonts w:ascii="Arial Narrow" w:eastAsiaTheme="minorHAnsi" w:hAnsi="Arial Narrow" w:cs="Arial-BoldMT"/>
          <w:bCs/>
          <w:noProof w:val="0"/>
          <w:color w:val="000000"/>
        </w:rPr>
        <w:t>fact</w:t>
      </w:r>
      <w:r>
        <w:rPr>
          <w:rFonts w:ascii="Arial Narrow" w:eastAsiaTheme="minorHAnsi" w:hAnsi="Arial Narrow" w:cs="Arial-BoldMT"/>
          <w:bCs/>
          <w:noProof w:val="0"/>
          <w:color w:val="000000"/>
        </w:rPr>
        <w:t>-</w:t>
      </w:r>
      <w:r w:rsidR="00AD3190">
        <w:rPr>
          <w:rFonts w:ascii="Arial Narrow" w:eastAsiaTheme="minorHAnsi" w:hAnsi="Arial Narrow" w:cs="Arial-BoldMT"/>
          <w:bCs/>
          <w:noProof w:val="0"/>
          <w:color w:val="000000"/>
        </w:rPr>
        <w:t xml:space="preserve">finding </w:t>
      </w:r>
      <w:r w:rsidR="007266F2">
        <w:rPr>
          <w:rFonts w:ascii="Arial Narrow" w:eastAsiaTheme="minorHAnsi" w:hAnsi="Arial Narrow" w:cs="Arial-BoldMT"/>
          <w:bCs/>
          <w:noProof w:val="0"/>
          <w:color w:val="000000"/>
        </w:rPr>
        <w:t>exercise on</w:t>
      </w:r>
      <w:r w:rsidR="00700EBE" w:rsidRPr="006313E2">
        <w:rPr>
          <w:rFonts w:ascii="Arial Narrow" w:eastAsiaTheme="minorHAnsi" w:hAnsi="Arial Narrow" w:cs="Arial-BoldMT"/>
          <w:bCs/>
          <w:noProof w:val="0"/>
          <w:color w:val="000000"/>
        </w:rPr>
        <w:t xml:space="preserve"> the state of human rights and</w:t>
      </w:r>
      <w:r w:rsidR="00AD3190">
        <w:rPr>
          <w:rFonts w:ascii="Arial Narrow" w:eastAsiaTheme="minorHAnsi" w:hAnsi="Arial Narrow" w:cs="Arial-BoldMT"/>
          <w:bCs/>
          <w:noProof w:val="0"/>
          <w:color w:val="000000"/>
        </w:rPr>
        <w:t xml:space="preserve"> the</w:t>
      </w:r>
      <w:r w:rsidR="00700EBE" w:rsidRPr="006313E2">
        <w:rPr>
          <w:rFonts w:ascii="Arial Narrow" w:eastAsiaTheme="minorHAnsi" w:hAnsi="Arial Narrow" w:cs="Arial-BoldMT"/>
          <w:bCs/>
          <w:noProof w:val="0"/>
          <w:color w:val="000000"/>
        </w:rPr>
        <w:t xml:space="preserve"> level of participation of persons with psychosocial disabilities in</w:t>
      </w:r>
      <w:r w:rsidR="00AD3190">
        <w:rPr>
          <w:rFonts w:ascii="Arial Narrow" w:eastAsiaTheme="minorHAnsi" w:hAnsi="Arial Narrow" w:cs="Arial-BoldMT"/>
          <w:bCs/>
          <w:noProof w:val="0"/>
          <w:color w:val="000000"/>
        </w:rPr>
        <w:t xml:space="preserve"> community development processes, </w:t>
      </w:r>
      <w:r>
        <w:rPr>
          <w:rFonts w:ascii="Arial Narrow" w:eastAsiaTheme="minorHAnsi" w:hAnsi="Arial Narrow" w:cs="Arial-BoldMT"/>
          <w:bCs/>
          <w:noProof w:val="0"/>
          <w:color w:val="000000"/>
        </w:rPr>
        <w:t xml:space="preserve">including their </w:t>
      </w:r>
      <w:r w:rsidR="00AD3190">
        <w:rPr>
          <w:rFonts w:ascii="Arial Narrow" w:eastAsiaTheme="minorHAnsi" w:hAnsi="Arial Narrow" w:cs="Arial-BoldMT"/>
          <w:bCs/>
          <w:noProof w:val="0"/>
          <w:color w:val="000000"/>
        </w:rPr>
        <w:t xml:space="preserve">participation in the elections </w:t>
      </w:r>
      <w:r>
        <w:rPr>
          <w:rFonts w:ascii="Arial Narrow" w:eastAsiaTheme="minorHAnsi" w:hAnsi="Arial Narrow" w:cs="Arial-BoldMT"/>
          <w:bCs/>
          <w:noProof w:val="0"/>
          <w:color w:val="000000"/>
        </w:rPr>
        <w:t xml:space="preserve">for </w:t>
      </w:r>
      <w:r w:rsidR="00AD3190">
        <w:rPr>
          <w:rFonts w:ascii="Arial Narrow" w:eastAsiaTheme="minorHAnsi" w:hAnsi="Arial Narrow" w:cs="Arial-BoldMT"/>
          <w:bCs/>
          <w:noProof w:val="0"/>
          <w:color w:val="000000"/>
        </w:rPr>
        <w:t>the National Council of People with Disabilities (NCPD)</w:t>
      </w:r>
      <w:r>
        <w:rPr>
          <w:rFonts w:ascii="Arial Narrow" w:eastAsiaTheme="minorHAnsi" w:hAnsi="Arial Narrow" w:cs="Arial-BoldMT"/>
          <w:bCs/>
          <w:noProof w:val="0"/>
          <w:color w:val="000000"/>
        </w:rPr>
        <w:t xml:space="preserve"> h</w:t>
      </w:r>
      <w:r w:rsidR="00FD6D11">
        <w:rPr>
          <w:rFonts w:ascii="Arial Narrow" w:eastAsiaTheme="minorHAnsi" w:hAnsi="Arial Narrow" w:cs="Arial-BoldMT"/>
          <w:bCs/>
          <w:noProof w:val="0"/>
          <w:color w:val="000000"/>
        </w:rPr>
        <w:t>eld</w:t>
      </w:r>
      <w:r w:rsidR="007266F2">
        <w:rPr>
          <w:rFonts w:ascii="Arial Narrow" w:eastAsiaTheme="minorHAnsi" w:hAnsi="Arial Narrow" w:cs="Arial-BoldMT"/>
          <w:bCs/>
          <w:noProof w:val="0"/>
          <w:color w:val="000000"/>
        </w:rPr>
        <w:t xml:space="preserve"> February</w:t>
      </w:r>
      <w:r w:rsidR="00384A2E">
        <w:rPr>
          <w:rFonts w:ascii="Arial Narrow" w:eastAsiaTheme="minorHAnsi" w:hAnsi="Arial Narrow" w:cs="Arial-BoldMT"/>
          <w:bCs/>
          <w:noProof w:val="0"/>
          <w:color w:val="000000"/>
        </w:rPr>
        <w:t>/</w:t>
      </w:r>
      <w:r w:rsidR="007266F2">
        <w:rPr>
          <w:rFonts w:ascii="Arial Narrow" w:eastAsiaTheme="minorHAnsi" w:hAnsi="Arial Narrow" w:cs="Arial-BoldMT"/>
          <w:bCs/>
          <w:noProof w:val="0"/>
          <w:color w:val="000000"/>
        </w:rPr>
        <w:t>March 2011</w:t>
      </w:r>
      <w:r>
        <w:rPr>
          <w:rFonts w:ascii="Arial Narrow" w:eastAsiaTheme="minorHAnsi" w:hAnsi="Arial Narrow" w:cs="Arial-BoldMT"/>
          <w:bCs/>
          <w:noProof w:val="0"/>
          <w:color w:val="000000"/>
        </w:rPr>
        <w:t>.</w:t>
      </w:r>
      <w:r w:rsidR="007266F2">
        <w:rPr>
          <w:rFonts w:ascii="Arial Narrow" w:eastAsiaTheme="minorHAnsi" w:hAnsi="Arial Narrow" w:cs="Arial-BoldMT"/>
          <w:bCs/>
          <w:noProof w:val="0"/>
          <w:color w:val="000000"/>
        </w:rPr>
        <w:t xml:space="preserve"> </w:t>
      </w:r>
    </w:p>
    <w:p w:rsidR="00922579" w:rsidRDefault="00922579" w:rsidP="001548DD">
      <w:pPr>
        <w:autoSpaceDE w:val="0"/>
        <w:autoSpaceDN w:val="0"/>
        <w:adjustRightInd w:val="0"/>
        <w:spacing w:line="276" w:lineRule="auto"/>
        <w:ind w:left="180"/>
        <w:jc w:val="both"/>
        <w:rPr>
          <w:rFonts w:ascii="Arial Narrow" w:eastAsiaTheme="minorHAnsi" w:hAnsi="Arial Narrow" w:cs="Arial-BoldMT"/>
          <w:bCs/>
          <w:noProof w:val="0"/>
          <w:color w:val="000000"/>
        </w:rPr>
      </w:pPr>
    </w:p>
    <w:p w:rsidR="00922579" w:rsidRDefault="00922579" w:rsidP="001548DD">
      <w:pPr>
        <w:autoSpaceDE w:val="0"/>
        <w:autoSpaceDN w:val="0"/>
        <w:adjustRightInd w:val="0"/>
        <w:spacing w:line="276" w:lineRule="auto"/>
        <w:ind w:left="180"/>
        <w:rPr>
          <w:rFonts w:ascii="Arial Narrow" w:eastAsiaTheme="minorHAnsi" w:hAnsi="Arial Narrow" w:cs="ArialMT"/>
          <w:noProof w:val="0"/>
          <w:color w:val="000000"/>
        </w:rPr>
      </w:pPr>
      <w:r w:rsidRPr="00922579">
        <w:rPr>
          <w:rFonts w:ascii="Arial Narrow" w:eastAsiaTheme="minorHAnsi" w:hAnsi="Arial Narrow" w:cs="ArialMT"/>
          <w:noProof w:val="0"/>
          <w:color w:val="000000"/>
        </w:rPr>
        <w:t>The aim of gathering this information was as follows</w:t>
      </w:r>
      <w:r w:rsidRPr="00922579">
        <w:rPr>
          <w:rFonts w:ascii="Arial Narrow" w:eastAsiaTheme="minorHAnsi" w:hAnsi="Arial Narrow" w:cs="ArialMT"/>
          <w:i/>
          <w:noProof w:val="0"/>
          <w:color w:val="000000"/>
        </w:rPr>
        <w:t>:</w:t>
      </w:r>
      <w:r w:rsidRPr="00922579">
        <w:rPr>
          <w:rFonts w:ascii="Arial Narrow" w:eastAsiaTheme="minorHAnsi" w:hAnsi="Arial Narrow" w:cs="ArialMT"/>
          <w:noProof w:val="0"/>
          <w:color w:val="000000"/>
        </w:rPr>
        <w:t xml:space="preserve"> </w:t>
      </w:r>
    </w:p>
    <w:p w:rsidR="00922579" w:rsidRPr="00922579" w:rsidRDefault="00922579" w:rsidP="001548DD">
      <w:pPr>
        <w:pStyle w:val="ListParagraph"/>
        <w:numPr>
          <w:ilvl w:val="0"/>
          <w:numId w:val="10"/>
        </w:numPr>
        <w:autoSpaceDE w:val="0"/>
        <w:autoSpaceDN w:val="0"/>
        <w:adjustRightInd w:val="0"/>
        <w:spacing w:line="276" w:lineRule="auto"/>
        <w:ind w:left="450" w:hanging="270"/>
        <w:rPr>
          <w:rFonts w:ascii="Arial Narrow" w:eastAsiaTheme="minorHAnsi" w:hAnsi="Arial Narrow" w:cs="ArialMT"/>
          <w:noProof w:val="0"/>
          <w:color w:val="000000"/>
        </w:rPr>
      </w:pPr>
      <w:r w:rsidRPr="00922579">
        <w:rPr>
          <w:rFonts w:ascii="Arial Narrow" w:eastAsiaTheme="minorHAnsi" w:hAnsi="Arial Narrow" w:cs="ArialMT"/>
          <w:noProof w:val="0"/>
          <w:color w:val="000000"/>
        </w:rPr>
        <w:t xml:space="preserve">to have tangible facts to use in raising awareness and advocating for the rights of persons with </w:t>
      </w:r>
      <w:r w:rsidR="00774B07">
        <w:rPr>
          <w:rFonts w:ascii="Arial Narrow" w:eastAsiaTheme="minorHAnsi" w:hAnsi="Arial Narrow" w:cs="ArialMT"/>
          <w:noProof w:val="0"/>
          <w:color w:val="000000"/>
        </w:rPr>
        <w:t>psychosocial</w:t>
      </w:r>
      <w:r w:rsidRPr="00922579">
        <w:rPr>
          <w:rFonts w:ascii="Arial Narrow" w:eastAsiaTheme="minorHAnsi" w:hAnsi="Arial Narrow" w:cs="ArialMT"/>
          <w:noProof w:val="0"/>
          <w:color w:val="000000"/>
        </w:rPr>
        <w:t xml:space="preserve"> disabilities among their fellow PwDs and society in general;</w:t>
      </w:r>
    </w:p>
    <w:p w:rsidR="00922579" w:rsidRPr="00922579" w:rsidRDefault="00922579" w:rsidP="001548DD">
      <w:pPr>
        <w:pStyle w:val="ListParagraph"/>
        <w:numPr>
          <w:ilvl w:val="0"/>
          <w:numId w:val="10"/>
        </w:numPr>
        <w:autoSpaceDE w:val="0"/>
        <w:autoSpaceDN w:val="0"/>
        <w:adjustRightInd w:val="0"/>
        <w:spacing w:line="276" w:lineRule="auto"/>
        <w:ind w:left="450" w:hanging="270"/>
        <w:rPr>
          <w:rFonts w:ascii="Arial Narrow" w:eastAsiaTheme="minorHAnsi" w:hAnsi="Arial Narrow" w:cs="ArialMT"/>
          <w:noProof w:val="0"/>
          <w:color w:val="000000"/>
        </w:rPr>
      </w:pPr>
      <w:r w:rsidRPr="00922579">
        <w:rPr>
          <w:rFonts w:ascii="Arial Narrow" w:eastAsiaTheme="minorHAnsi" w:hAnsi="Arial Narrow" w:cs="ArialMT"/>
          <w:noProof w:val="0"/>
          <w:color w:val="000000"/>
        </w:rPr>
        <w:t>to establish the causes of low level participation in civic activities, particularly with reference to the elections for the National Council of Persons with Disabilities held in February 2011; and,</w:t>
      </w:r>
    </w:p>
    <w:p w:rsidR="00922579" w:rsidRPr="00922579" w:rsidRDefault="00922579" w:rsidP="001548DD">
      <w:pPr>
        <w:pStyle w:val="ListParagraph"/>
        <w:numPr>
          <w:ilvl w:val="0"/>
          <w:numId w:val="10"/>
        </w:numPr>
        <w:autoSpaceDE w:val="0"/>
        <w:autoSpaceDN w:val="0"/>
        <w:adjustRightInd w:val="0"/>
        <w:spacing w:line="276" w:lineRule="auto"/>
        <w:ind w:left="450" w:hanging="270"/>
        <w:rPr>
          <w:rFonts w:ascii="Arial Narrow" w:eastAsiaTheme="minorHAnsi" w:hAnsi="Arial Narrow" w:cs="ArialMT"/>
          <w:noProof w:val="0"/>
          <w:color w:val="000000"/>
        </w:rPr>
      </w:pPr>
      <w:r w:rsidRPr="00922579">
        <w:rPr>
          <w:rFonts w:ascii="Arial Narrow" w:eastAsiaTheme="minorHAnsi" w:hAnsi="Arial Narrow" w:cs="ArialMT"/>
          <w:noProof w:val="0"/>
          <w:color w:val="000000"/>
        </w:rPr>
        <w:t>to establish whether the existing laws and policies to uphold the interests and rights of persons with psychosocial disabilities in our country are being applied on the ground</w:t>
      </w:r>
    </w:p>
    <w:p w:rsidR="00922579" w:rsidRDefault="00922579" w:rsidP="001548DD">
      <w:pPr>
        <w:autoSpaceDE w:val="0"/>
        <w:autoSpaceDN w:val="0"/>
        <w:adjustRightInd w:val="0"/>
        <w:spacing w:line="276" w:lineRule="auto"/>
        <w:ind w:left="450" w:hanging="270"/>
        <w:jc w:val="both"/>
        <w:rPr>
          <w:rFonts w:ascii="Arial Narrow" w:eastAsiaTheme="minorHAnsi" w:hAnsi="Arial Narrow" w:cs="Arial-BoldMT"/>
          <w:bCs/>
          <w:noProof w:val="0"/>
          <w:color w:val="000000"/>
        </w:rPr>
      </w:pPr>
    </w:p>
    <w:p w:rsidR="00282BF6" w:rsidRPr="00282BF6" w:rsidRDefault="00282BF6" w:rsidP="001548DD">
      <w:pPr>
        <w:autoSpaceDE w:val="0"/>
        <w:autoSpaceDN w:val="0"/>
        <w:adjustRightInd w:val="0"/>
        <w:spacing w:line="276" w:lineRule="auto"/>
        <w:ind w:left="180"/>
        <w:rPr>
          <w:rFonts w:ascii="Arial Narrow" w:eastAsiaTheme="minorHAnsi" w:hAnsi="Arial Narrow" w:cs="ArialMT"/>
          <w:noProof w:val="0"/>
          <w:color w:val="000000"/>
        </w:rPr>
      </w:pPr>
      <w:r w:rsidRPr="00282BF6">
        <w:rPr>
          <w:rFonts w:ascii="Arial Narrow" w:eastAsiaTheme="minorHAnsi" w:hAnsi="Arial Narrow" w:cs="ArialMT"/>
          <w:noProof w:val="0"/>
          <w:color w:val="000000"/>
        </w:rPr>
        <w:t>The tools used to collect information included:</w:t>
      </w:r>
    </w:p>
    <w:p w:rsidR="00282BF6" w:rsidRPr="00282BF6" w:rsidRDefault="00282BF6" w:rsidP="001548DD">
      <w:pPr>
        <w:pStyle w:val="ListParagraph"/>
        <w:numPr>
          <w:ilvl w:val="0"/>
          <w:numId w:val="11"/>
        </w:numPr>
        <w:autoSpaceDE w:val="0"/>
        <w:autoSpaceDN w:val="0"/>
        <w:adjustRightInd w:val="0"/>
        <w:spacing w:line="276" w:lineRule="auto"/>
        <w:ind w:left="450" w:hanging="270"/>
        <w:rPr>
          <w:rFonts w:ascii="Arial Narrow" w:eastAsiaTheme="minorHAnsi" w:hAnsi="Arial Narrow" w:cs="ArialMT"/>
          <w:i/>
          <w:noProof w:val="0"/>
          <w:color w:val="000000"/>
        </w:rPr>
      </w:pPr>
      <w:r w:rsidRPr="00282BF6">
        <w:rPr>
          <w:rFonts w:ascii="Arial Narrow" w:eastAsiaTheme="minorHAnsi" w:hAnsi="Arial Narrow" w:cs="ArialMT"/>
          <w:noProof w:val="0"/>
          <w:color w:val="000000"/>
        </w:rPr>
        <w:t>a guide for both individual and group discussions;</w:t>
      </w:r>
    </w:p>
    <w:p w:rsidR="00282BF6" w:rsidRPr="00282BF6" w:rsidRDefault="00282BF6" w:rsidP="001548DD">
      <w:pPr>
        <w:pStyle w:val="ListParagraph"/>
        <w:numPr>
          <w:ilvl w:val="0"/>
          <w:numId w:val="11"/>
        </w:numPr>
        <w:autoSpaceDE w:val="0"/>
        <w:autoSpaceDN w:val="0"/>
        <w:adjustRightInd w:val="0"/>
        <w:spacing w:line="276" w:lineRule="auto"/>
        <w:ind w:left="450" w:hanging="270"/>
        <w:rPr>
          <w:rFonts w:ascii="Arial Narrow" w:eastAsiaTheme="minorHAnsi" w:hAnsi="Arial Narrow" w:cs="ArialMT"/>
          <w:noProof w:val="0"/>
          <w:color w:val="000000"/>
        </w:rPr>
      </w:pPr>
      <w:r w:rsidRPr="00282BF6">
        <w:rPr>
          <w:rFonts w:ascii="Arial Narrow" w:eastAsiaTheme="minorHAnsi" w:hAnsi="Arial Narrow" w:cs="ArialMT"/>
          <w:noProof w:val="0"/>
          <w:color w:val="000000"/>
        </w:rPr>
        <w:t>resolutions from individuals and group meetings;</w:t>
      </w:r>
    </w:p>
    <w:p w:rsidR="00282BF6" w:rsidRPr="00282BF6" w:rsidRDefault="00282BF6" w:rsidP="001548DD">
      <w:pPr>
        <w:pStyle w:val="ListParagraph"/>
        <w:numPr>
          <w:ilvl w:val="0"/>
          <w:numId w:val="11"/>
        </w:numPr>
        <w:autoSpaceDE w:val="0"/>
        <w:autoSpaceDN w:val="0"/>
        <w:adjustRightInd w:val="0"/>
        <w:spacing w:line="276" w:lineRule="auto"/>
        <w:ind w:left="450" w:hanging="270"/>
        <w:rPr>
          <w:rFonts w:ascii="Arial Narrow" w:eastAsiaTheme="minorHAnsi" w:hAnsi="Arial Narrow" w:cs="ArialMT"/>
          <w:noProof w:val="0"/>
          <w:color w:val="000000"/>
        </w:rPr>
      </w:pPr>
      <w:r w:rsidRPr="00282BF6">
        <w:rPr>
          <w:rFonts w:ascii="Arial Narrow" w:eastAsiaTheme="minorHAnsi" w:hAnsi="Arial Narrow" w:cs="ArialMT"/>
          <w:noProof w:val="0"/>
          <w:color w:val="000000"/>
        </w:rPr>
        <w:t>telephone calls and e-mails;</w:t>
      </w:r>
    </w:p>
    <w:p w:rsidR="00282BF6" w:rsidRPr="00282BF6" w:rsidRDefault="00282BF6" w:rsidP="001548DD">
      <w:pPr>
        <w:pStyle w:val="ListParagraph"/>
        <w:numPr>
          <w:ilvl w:val="0"/>
          <w:numId w:val="11"/>
        </w:numPr>
        <w:autoSpaceDE w:val="0"/>
        <w:autoSpaceDN w:val="0"/>
        <w:adjustRightInd w:val="0"/>
        <w:spacing w:line="276" w:lineRule="auto"/>
        <w:ind w:left="450" w:hanging="270"/>
        <w:rPr>
          <w:rFonts w:ascii="Arial Narrow" w:eastAsiaTheme="minorHAnsi" w:hAnsi="Arial Narrow" w:cs="ArialMT"/>
          <w:noProof w:val="0"/>
          <w:color w:val="000000"/>
        </w:rPr>
      </w:pPr>
      <w:r w:rsidRPr="00282BF6">
        <w:rPr>
          <w:rFonts w:ascii="Arial Narrow" w:eastAsiaTheme="minorHAnsi" w:hAnsi="Arial Narrow" w:cs="ArialMT"/>
          <w:noProof w:val="0"/>
          <w:color w:val="000000"/>
        </w:rPr>
        <w:t xml:space="preserve">compilation of stories for a Film documentary;  </w:t>
      </w:r>
    </w:p>
    <w:p w:rsidR="00282BF6" w:rsidRPr="00282BF6" w:rsidRDefault="00561E72" w:rsidP="001548DD">
      <w:pPr>
        <w:pStyle w:val="ListParagraph"/>
        <w:numPr>
          <w:ilvl w:val="0"/>
          <w:numId w:val="11"/>
        </w:numPr>
        <w:autoSpaceDE w:val="0"/>
        <w:autoSpaceDN w:val="0"/>
        <w:adjustRightInd w:val="0"/>
        <w:spacing w:line="276" w:lineRule="auto"/>
        <w:ind w:left="450" w:hanging="270"/>
        <w:rPr>
          <w:rFonts w:ascii="Arial Narrow" w:eastAsiaTheme="minorHAnsi" w:hAnsi="Arial Narrow" w:cs="ArialMT"/>
          <w:b/>
          <w:i/>
          <w:noProof w:val="0"/>
          <w:color w:val="000000"/>
        </w:rPr>
      </w:pPr>
      <w:r w:rsidRPr="00282BF6">
        <w:rPr>
          <w:rFonts w:ascii="Arial Narrow" w:eastAsiaTheme="minorHAnsi" w:hAnsi="Arial Narrow" w:cs="ArialMT"/>
          <w:noProof w:val="0"/>
          <w:color w:val="000000"/>
        </w:rPr>
        <w:t>Consultation</w:t>
      </w:r>
      <w:r w:rsidR="00282BF6" w:rsidRPr="00282BF6">
        <w:rPr>
          <w:rFonts w:ascii="Arial Narrow" w:eastAsiaTheme="minorHAnsi" w:hAnsi="Arial Narrow" w:cs="ArialMT"/>
          <w:noProof w:val="0"/>
          <w:color w:val="000000"/>
        </w:rPr>
        <w:t xml:space="preserve"> of different information materials. </w:t>
      </w:r>
    </w:p>
    <w:p w:rsidR="00282BF6" w:rsidRDefault="00282BF6" w:rsidP="001548DD">
      <w:pPr>
        <w:pStyle w:val="ListParagraph"/>
        <w:autoSpaceDE w:val="0"/>
        <w:autoSpaceDN w:val="0"/>
        <w:adjustRightInd w:val="0"/>
        <w:spacing w:line="276" w:lineRule="auto"/>
        <w:ind w:left="180"/>
        <w:rPr>
          <w:rFonts w:ascii="Arial Narrow" w:eastAsiaTheme="minorHAnsi" w:hAnsi="Arial Narrow" w:cs="ArialMT"/>
          <w:b/>
          <w:i/>
          <w:noProof w:val="0"/>
          <w:color w:val="000000"/>
        </w:rPr>
      </w:pPr>
    </w:p>
    <w:p w:rsidR="00282BF6" w:rsidRPr="00282BF6" w:rsidRDefault="00282BF6" w:rsidP="001548DD">
      <w:pPr>
        <w:autoSpaceDE w:val="0"/>
        <w:autoSpaceDN w:val="0"/>
        <w:adjustRightInd w:val="0"/>
        <w:spacing w:line="276" w:lineRule="auto"/>
        <w:ind w:left="180"/>
        <w:rPr>
          <w:rFonts w:ascii="Arial Narrow" w:eastAsiaTheme="minorHAnsi" w:hAnsi="Arial Narrow" w:cs="ArialMT"/>
          <w:noProof w:val="0"/>
          <w:color w:val="000000"/>
        </w:rPr>
      </w:pPr>
      <w:r>
        <w:rPr>
          <w:rFonts w:ascii="Arial Narrow" w:eastAsiaTheme="minorHAnsi" w:hAnsi="Arial Narrow" w:cs="ArialMT"/>
          <w:noProof w:val="0"/>
          <w:color w:val="000000"/>
        </w:rPr>
        <w:t>The main m</w:t>
      </w:r>
      <w:r w:rsidRPr="00282BF6">
        <w:rPr>
          <w:rFonts w:ascii="Arial Narrow" w:eastAsiaTheme="minorHAnsi" w:hAnsi="Arial Narrow" w:cs="ArialMT"/>
          <w:noProof w:val="0"/>
          <w:color w:val="000000"/>
        </w:rPr>
        <w:t xml:space="preserve">ethodology </w:t>
      </w:r>
      <w:r>
        <w:rPr>
          <w:rFonts w:ascii="Arial Narrow" w:eastAsiaTheme="minorHAnsi" w:hAnsi="Arial Narrow" w:cs="ArialMT"/>
          <w:noProof w:val="0"/>
          <w:color w:val="000000"/>
        </w:rPr>
        <w:t xml:space="preserve">used for the fact-finding exercise </w:t>
      </w:r>
      <w:r w:rsidRPr="00282BF6">
        <w:rPr>
          <w:rFonts w:ascii="Arial Narrow" w:eastAsiaTheme="minorHAnsi" w:hAnsi="Arial Narrow" w:cs="ArialMT"/>
          <w:noProof w:val="0"/>
          <w:color w:val="000000"/>
        </w:rPr>
        <w:t>(</w:t>
      </w:r>
      <w:r>
        <w:rPr>
          <w:rFonts w:ascii="Arial Narrow" w:eastAsiaTheme="minorHAnsi" w:hAnsi="Arial Narrow" w:cs="ArialMT"/>
          <w:noProof w:val="0"/>
          <w:color w:val="000000"/>
        </w:rPr>
        <w:t xml:space="preserve">based on the </w:t>
      </w:r>
      <w:r w:rsidRPr="00282BF6">
        <w:rPr>
          <w:rFonts w:ascii="Arial Narrow" w:eastAsiaTheme="minorHAnsi" w:hAnsi="Arial Narrow" w:cs="ArialMT"/>
          <w:noProof w:val="0"/>
          <w:color w:val="000000"/>
        </w:rPr>
        <w:t>DRPI model)</w:t>
      </w:r>
      <w:r>
        <w:rPr>
          <w:rFonts w:ascii="Arial Narrow" w:eastAsiaTheme="minorHAnsi" w:hAnsi="Arial Narrow" w:cs="ArialMT"/>
          <w:noProof w:val="0"/>
          <w:color w:val="000000"/>
        </w:rPr>
        <w:t xml:space="preserve"> involved the following: </w:t>
      </w:r>
    </w:p>
    <w:p w:rsidR="00282BF6" w:rsidRDefault="00282BF6" w:rsidP="001548DD">
      <w:pPr>
        <w:pStyle w:val="ListParagraph"/>
        <w:numPr>
          <w:ilvl w:val="0"/>
          <w:numId w:val="3"/>
        </w:numPr>
        <w:autoSpaceDE w:val="0"/>
        <w:autoSpaceDN w:val="0"/>
        <w:adjustRightInd w:val="0"/>
        <w:spacing w:line="276" w:lineRule="auto"/>
        <w:ind w:left="450" w:hanging="270"/>
        <w:rPr>
          <w:rFonts w:ascii="Arial Narrow" w:eastAsiaTheme="minorHAnsi" w:hAnsi="Arial Narrow" w:cs="ArialMT"/>
          <w:noProof w:val="0"/>
          <w:color w:val="000000"/>
        </w:rPr>
      </w:pPr>
      <w:r>
        <w:rPr>
          <w:rFonts w:ascii="Arial Narrow" w:eastAsiaTheme="minorHAnsi" w:hAnsi="Arial Narrow" w:cs="ArialMT"/>
          <w:noProof w:val="0"/>
          <w:color w:val="000000"/>
        </w:rPr>
        <w:t>A coordinator was appointed to lead the exercise.</w:t>
      </w:r>
    </w:p>
    <w:p w:rsidR="00282BF6" w:rsidRPr="0039256A" w:rsidRDefault="00282BF6" w:rsidP="001548DD">
      <w:pPr>
        <w:pStyle w:val="ListParagraph"/>
        <w:numPr>
          <w:ilvl w:val="0"/>
          <w:numId w:val="3"/>
        </w:numPr>
        <w:autoSpaceDE w:val="0"/>
        <w:autoSpaceDN w:val="0"/>
        <w:adjustRightInd w:val="0"/>
        <w:spacing w:line="276" w:lineRule="auto"/>
        <w:ind w:left="450" w:hanging="270"/>
        <w:rPr>
          <w:rFonts w:ascii="Arial Narrow" w:eastAsiaTheme="minorHAnsi" w:hAnsi="Arial Narrow" w:cs="ArialMT"/>
          <w:noProof w:val="0"/>
          <w:color w:val="000000"/>
        </w:rPr>
      </w:pPr>
      <w:r w:rsidRPr="000F6AAD">
        <w:rPr>
          <w:rFonts w:ascii="Arial Narrow" w:eastAsiaTheme="minorHAnsi" w:hAnsi="Arial Narrow" w:cs="ArialMT"/>
          <w:noProof w:val="0"/>
          <w:color w:val="000000"/>
        </w:rPr>
        <w:t xml:space="preserve">A team was set </w:t>
      </w:r>
      <w:r>
        <w:rPr>
          <w:rFonts w:ascii="Arial Narrow" w:eastAsiaTheme="minorHAnsi" w:hAnsi="Arial Narrow" w:cs="ArialMT"/>
          <w:noProof w:val="0"/>
          <w:color w:val="000000"/>
        </w:rPr>
        <w:t xml:space="preserve">up </w:t>
      </w:r>
      <w:r w:rsidRPr="000F6AAD">
        <w:rPr>
          <w:rFonts w:ascii="Arial Narrow" w:eastAsiaTheme="minorHAnsi" w:hAnsi="Arial Narrow" w:cs="ArialMT"/>
          <w:noProof w:val="0"/>
          <w:color w:val="000000"/>
        </w:rPr>
        <w:t>to carry out the interview</w:t>
      </w:r>
      <w:r>
        <w:rPr>
          <w:rFonts w:ascii="Arial Narrow" w:eastAsiaTheme="minorHAnsi" w:hAnsi="Arial Narrow" w:cs="ArialMT"/>
          <w:noProof w:val="0"/>
          <w:color w:val="000000"/>
        </w:rPr>
        <w:t>s or facilitate meetings.</w:t>
      </w:r>
    </w:p>
    <w:p w:rsidR="00282BF6" w:rsidRPr="00282BF6" w:rsidRDefault="00282BF6" w:rsidP="001548DD">
      <w:pPr>
        <w:pStyle w:val="ListNumber4"/>
        <w:numPr>
          <w:ilvl w:val="0"/>
          <w:numId w:val="3"/>
        </w:numPr>
        <w:spacing w:line="276" w:lineRule="auto"/>
        <w:ind w:left="450" w:hanging="270"/>
        <w:jc w:val="both"/>
        <w:rPr>
          <w:rFonts w:ascii="Arial Narrow" w:hAnsi="Arial Narrow"/>
          <w:b/>
          <w:bCs/>
          <w:i w:val="0"/>
          <w:iCs w:val="0"/>
          <w:color w:val="000000"/>
          <w:sz w:val="24"/>
          <w:u w:val="single"/>
        </w:rPr>
      </w:pPr>
      <w:r>
        <w:rPr>
          <w:rFonts w:ascii="Arial Narrow" w:hAnsi="Arial Narrow"/>
          <w:bCs/>
          <w:i w:val="0"/>
          <w:iCs w:val="0"/>
          <w:color w:val="000000"/>
          <w:sz w:val="24"/>
        </w:rPr>
        <w:t>Information-gathering g</w:t>
      </w:r>
      <w:r w:rsidRPr="000F6AAD">
        <w:rPr>
          <w:rFonts w:ascii="Arial Narrow" w:hAnsi="Arial Narrow"/>
          <w:bCs/>
          <w:i w:val="0"/>
          <w:iCs w:val="0"/>
          <w:color w:val="000000"/>
          <w:sz w:val="24"/>
        </w:rPr>
        <w:t>uide</w:t>
      </w:r>
      <w:r>
        <w:rPr>
          <w:rFonts w:ascii="Arial Narrow" w:hAnsi="Arial Narrow"/>
          <w:bCs/>
          <w:i w:val="0"/>
          <w:iCs w:val="0"/>
          <w:color w:val="000000"/>
          <w:sz w:val="24"/>
        </w:rPr>
        <w:t>lines</w:t>
      </w:r>
      <w:r w:rsidRPr="000F6AAD">
        <w:rPr>
          <w:rFonts w:ascii="Arial Narrow" w:hAnsi="Arial Narrow"/>
          <w:bCs/>
          <w:i w:val="0"/>
          <w:iCs w:val="0"/>
          <w:color w:val="000000"/>
          <w:sz w:val="24"/>
        </w:rPr>
        <w:t xml:space="preserve"> </w:t>
      </w:r>
      <w:r>
        <w:rPr>
          <w:rFonts w:ascii="Arial Narrow" w:hAnsi="Arial Narrow"/>
          <w:bCs/>
          <w:i w:val="0"/>
          <w:iCs w:val="0"/>
          <w:color w:val="000000"/>
          <w:sz w:val="24"/>
        </w:rPr>
        <w:t>were developed and shown to the interviewees/interlocutors.</w:t>
      </w:r>
    </w:p>
    <w:p w:rsidR="00282BF6" w:rsidRPr="00282BF6" w:rsidRDefault="00282BF6" w:rsidP="001548DD">
      <w:pPr>
        <w:pStyle w:val="ListNumber4"/>
        <w:numPr>
          <w:ilvl w:val="0"/>
          <w:numId w:val="12"/>
        </w:numPr>
        <w:spacing w:line="276" w:lineRule="auto"/>
        <w:ind w:left="450" w:hanging="270"/>
        <w:jc w:val="both"/>
        <w:rPr>
          <w:rFonts w:ascii="Arial Narrow" w:hAnsi="Arial Narrow"/>
          <w:b/>
          <w:bCs/>
          <w:i w:val="0"/>
          <w:iCs w:val="0"/>
          <w:color w:val="000000"/>
          <w:sz w:val="24"/>
          <w:u w:val="single"/>
        </w:rPr>
      </w:pPr>
      <w:r w:rsidRPr="00282BF6">
        <w:rPr>
          <w:rFonts w:ascii="Arial Narrow" w:hAnsi="Arial Narrow"/>
          <w:bCs/>
          <w:i w:val="0"/>
          <w:iCs w:val="0"/>
          <w:color w:val="000000"/>
          <w:sz w:val="24"/>
        </w:rPr>
        <w:t xml:space="preserve">Permission was requested from </w:t>
      </w:r>
      <w:r>
        <w:rPr>
          <w:rFonts w:ascii="Arial Narrow" w:hAnsi="Arial Narrow"/>
          <w:bCs/>
          <w:i w:val="0"/>
          <w:iCs w:val="0"/>
          <w:color w:val="000000"/>
          <w:sz w:val="24"/>
        </w:rPr>
        <w:t>interviewees/</w:t>
      </w:r>
      <w:r w:rsidRPr="00282BF6">
        <w:rPr>
          <w:rFonts w:ascii="Arial Narrow" w:hAnsi="Arial Narrow"/>
          <w:bCs/>
          <w:i w:val="0"/>
          <w:iCs w:val="0"/>
          <w:color w:val="000000"/>
          <w:sz w:val="24"/>
        </w:rPr>
        <w:t xml:space="preserve">interlocutors to write down or record their statements/testimony. </w:t>
      </w:r>
    </w:p>
    <w:p w:rsidR="003C180B" w:rsidRDefault="003C180B" w:rsidP="00282BF6">
      <w:pPr>
        <w:autoSpaceDE w:val="0"/>
        <w:autoSpaceDN w:val="0"/>
        <w:adjustRightInd w:val="0"/>
        <w:spacing w:line="276" w:lineRule="auto"/>
        <w:ind w:left="360"/>
        <w:rPr>
          <w:rFonts w:ascii="Arial Narrow" w:eastAsiaTheme="minorHAnsi" w:hAnsi="Arial Narrow" w:cs="ArialMT"/>
          <w:b/>
          <w:noProof w:val="0"/>
          <w:color w:val="000000"/>
        </w:rPr>
      </w:pPr>
    </w:p>
    <w:p w:rsidR="00B02A97" w:rsidRPr="00282BF6" w:rsidRDefault="00FE525F" w:rsidP="001548DD">
      <w:pPr>
        <w:autoSpaceDE w:val="0"/>
        <w:autoSpaceDN w:val="0"/>
        <w:adjustRightInd w:val="0"/>
        <w:spacing w:line="276" w:lineRule="auto"/>
        <w:ind w:left="180" w:hanging="540"/>
        <w:rPr>
          <w:rFonts w:ascii="Arial Narrow" w:eastAsiaTheme="minorHAnsi" w:hAnsi="Arial Narrow" w:cs="ArialMT"/>
          <w:b/>
          <w:noProof w:val="0"/>
          <w:color w:val="000000"/>
        </w:rPr>
      </w:pPr>
      <w:r>
        <w:rPr>
          <w:rFonts w:ascii="Arial Narrow" w:eastAsiaTheme="minorHAnsi" w:hAnsi="Arial Narrow" w:cs="ArialMT"/>
          <w:b/>
          <w:noProof w:val="0"/>
          <w:color w:val="000000"/>
        </w:rPr>
        <w:t>0.1.8</w:t>
      </w:r>
      <w:r w:rsidR="00561E72">
        <w:rPr>
          <w:rFonts w:ascii="Arial Narrow" w:eastAsiaTheme="minorHAnsi" w:hAnsi="Arial Narrow" w:cs="ArialMT"/>
          <w:b/>
          <w:noProof w:val="0"/>
          <w:color w:val="000000"/>
        </w:rPr>
        <w:t>. General</w:t>
      </w:r>
      <w:r w:rsidR="007601FA">
        <w:rPr>
          <w:rFonts w:ascii="Arial Narrow" w:eastAsiaTheme="minorHAnsi" w:hAnsi="Arial Narrow" w:cs="ArialMT"/>
          <w:b/>
          <w:noProof w:val="0"/>
          <w:color w:val="000000"/>
        </w:rPr>
        <w:t xml:space="preserve"> </w:t>
      </w:r>
      <w:r>
        <w:rPr>
          <w:rFonts w:ascii="Arial Narrow" w:eastAsiaTheme="minorHAnsi" w:hAnsi="Arial Narrow" w:cs="ArialMT"/>
          <w:b/>
          <w:noProof w:val="0"/>
          <w:color w:val="000000"/>
        </w:rPr>
        <w:t>F</w:t>
      </w:r>
      <w:r w:rsidR="00282BF6" w:rsidRPr="00282BF6">
        <w:rPr>
          <w:rFonts w:ascii="Arial Narrow" w:eastAsiaTheme="minorHAnsi" w:hAnsi="Arial Narrow" w:cs="ArialMT"/>
          <w:b/>
          <w:noProof w:val="0"/>
          <w:color w:val="000000"/>
        </w:rPr>
        <w:t xml:space="preserve">indings </w:t>
      </w:r>
      <w:r w:rsidR="001548DD">
        <w:rPr>
          <w:rFonts w:ascii="Arial Narrow" w:eastAsiaTheme="minorHAnsi" w:hAnsi="Arial Narrow" w:cs="ArialMT"/>
          <w:b/>
          <w:noProof w:val="0"/>
          <w:color w:val="000000"/>
        </w:rPr>
        <w:t>f</w:t>
      </w:r>
      <w:r w:rsidR="00282BF6" w:rsidRPr="00282BF6">
        <w:rPr>
          <w:rFonts w:ascii="Arial Narrow" w:eastAsiaTheme="minorHAnsi" w:hAnsi="Arial Narrow" w:cs="ArialMT"/>
          <w:b/>
          <w:noProof w:val="0"/>
          <w:color w:val="000000"/>
        </w:rPr>
        <w:t xml:space="preserve">rom the Fact-Finding Exercise </w:t>
      </w:r>
    </w:p>
    <w:p w:rsidR="003C180B" w:rsidRDefault="003C180B" w:rsidP="003C180B">
      <w:pPr>
        <w:autoSpaceDE w:val="0"/>
        <w:autoSpaceDN w:val="0"/>
        <w:adjustRightInd w:val="0"/>
        <w:spacing w:line="276" w:lineRule="auto"/>
        <w:ind w:left="360"/>
        <w:jc w:val="both"/>
        <w:rPr>
          <w:rFonts w:ascii="Arial Narrow" w:hAnsi="Arial Narrow" w:cs="Arial"/>
        </w:rPr>
      </w:pPr>
    </w:p>
    <w:p w:rsidR="004F6DA6" w:rsidRDefault="009A440F" w:rsidP="001548DD">
      <w:pPr>
        <w:autoSpaceDE w:val="0"/>
        <w:autoSpaceDN w:val="0"/>
        <w:adjustRightInd w:val="0"/>
        <w:spacing w:line="276" w:lineRule="auto"/>
        <w:ind w:left="180"/>
        <w:jc w:val="both"/>
        <w:rPr>
          <w:rFonts w:ascii="Arial Narrow" w:hAnsi="Arial Narrow" w:cs="TTA0FO00"/>
        </w:rPr>
      </w:pPr>
      <w:r>
        <w:rPr>
          <w:rFonts w:ascii="Arial Narrow" w:hAnsi="Arial Narrow" w:cs="Arial"/>
        </w:rPr>
        <w:t xml:space="preserve">From </w:t>
      </w:r>
      <w:r w:rsidR="00282BF6">
        <w:rPr>
          <w:rFonts w:ascii="Arial Narrow" w:hAnsi="Arial Narrow" w:cs="Arial"/>
        </w:rPr>
        <w:t>the information</w:t>
      </w:r>
      <w:r>
        <w:rPr>
          <w:rFonts w:ascii="Arial Narrow" w:hAnsi="Arial Narrow" w:cs="Arial"/>
        </w:rPr>
        <w:t xml:space="preserve"> gathered, </w:t>
      </w:r>
      <w:r w:rsidR="00FC7B00" w:rsidRPr="00FC7B00">
        <w:rPr>
          <w:rFonts w:ascii="Arial Narrow" w:hAnsi="Arial Narrow" w:cs="Arial"/>
        </w:rPr>
        <w:t xml:space="preserve">people with </w:t>
      </w:r>
      <w:r w:rsidR="00774B07">
        <w:rPr>
          <w:rFonts w:ascii="Arial Narrow" w:hAnsi="Arial Narrow" w:cs="Arial"/>
        </w:rPr>
        <w:t>psychosocial</w:t>
      </w:r>
      <w:r w:rsidR="00FC7B00" w:rsidRPr="00FC7B00">
        <w:rPr>
          <w:rFonts w:ascii="Arial Narrow" w:hAnsi="Arial Narrow" w:cs="Arial"/>
        </w:rPr>
        <w:t xml:space="preserve"> disabilities </w:t>
      </w:r>
      <w:r w:rsidR="007865D5">
        <w:rPr>
          <w:rFonts w:ascii="Arial Narrow" w:hAnsi="Arial Narrow" w:cs="Arial"/>
        </w:rPr>
        <w:t xml:space="preserve">have their rights violated on a daily basis.  They </w:t>
      </w:r>
      <w:r w:rsidR="00FC7B00" w:rsidRPr="00FC7B00">
        <w:rPr>
          <w:rFonts w:ascii="Arial Narrow" w:hAnsi="Arial Narrow" w:cs="Arial"/>
        </w:rPr>
        <w:t>experience</w:t>
      </w:r>
      <w:r w:rsidR="005859D1">
        <w:rPr>
          <w:rFonts w:ascii="Arial Narrow" w:hAnsi="Arial Narrow" w:cs="Arial"/>
        </w:rPr>
        <w:t xml:space="preserve"> abuse and </w:t>
      </w:r>
      <w:r w:rsidR="00FC7B00" w:rsidRPr="00FC7B00">
        <w:rPr>
          <w:rFonts w:ascii="Arial Narrow" w:hAnsi="Arial Narrow" w:cs="Arial"/>
        </w:rPr>
        <w:t xml:space="preserve">violence in </w:t>
      </w:r>
      <w:r w:rsidR="00282BF6">
        <w:rPr>
          <w:rFonts w:ascii="Arial Narrow" w:hAnsi="Arial Narrow" w:cs="Arial"/>
        </w:rPr>
        <w:t>almost every</w:t>
      </w:r>
      <w:r w:rsidR="00FC7B00" w:rsidRPr="00FC7B00">
        <w:rPr>
          <w:rFonts w:ascii="Arial Narrow" w:hAnsi="Arial Narrow" w:cs="Arial"/>
        </w:rPr>
        <w:t xml:space="preserve"> interaction they have with other pe</w:t>
      </w:r>
      <w:r w:rsidR="00282BF6">
        <w:rPr>
          <w:rFonts w:ascii="Arial Narrow" w:hAnsi="Arial Narrow" w:cs="Arial"/>
        </w:rPr>
        <w:t>ople</w:t>
      </w:r>
      <w:r w:rsidR="00FC7B00" w:rsidRPr="00FC7B00">
        <w:rPr>
          <w:rFonts w:ascii="Arial Narrow" w:hAnsi="Arial Narrow" w:cs="Arial"/>
        </w:rPr>
        <w:t xml:space="preserve">, </w:t>
      </w:r>
      <w:r w:rsidR="00282BF6">
        <w:rPr>
          <w:rFonts w:ascii="Arial Narrow" w:hAnsi="Arial Narrow" w:cs="Arial"/>
        </w:rPr>
        <w:t xml:space="preserve">whether they be </w:t>
      </w:r>
      <w:r w:rsidR="00FC7B00" w:rsidRPr="00FC7B00">
        <w:rPr>
          <w:rFonts w:ascii="Arial Narrow" w:hAnsi="Arial Narrow" w:cs="Arial"/>
        </w:rPr>
        <w:t>famil</w:t>
      </w:r>
      <w:r w:rsidR="00282BF6">
        <w:rPr>
          <w:rFonts w:ascii="Arial Narrow" w:hAnsi="Arial Narrow" w:cs="Arial"/>
        </w:rPr>
        <w:t>y members</w:t>
      </w:r>
      <w:r w:rsidR="00FC7B00" w:rsidRPr="00FC7B00">
        <w:rPr>
          <w:rFonts w:ascii="Arial Narrow" w:hAnsi="Arial Narrow" w:cs="Arial"/>
        </w:rPr>
        <w:t>, neighbo</w:t>
      </w:r>
      <w:r w:rsidR="00282BF6">
        <w:rPr>
          <w:rFonts w:ascii="Arial Narrow" w:hAnsi="Arial Narrow" w:cs="Arial"/>
        </w:rPr>
        <w:t>u</w:t>
      </w:r>
      <w:r w:rsidR="00FC7B00" w:rsidRPr="00FC7B00">
        <w:rPr>
          <w:rFonts w:ascii="Arial Narrow" w:hAnsi="Arial Narrow" w:cs="Arial"/>
        </w:rPr>
        <w:t>rs, employers, the police, judges, health professionals, the clergy, government officials</w:t>
      </w:r>
      <w:r w:rsidR="004756EA">
        <w:rPr>
          <w:rFonts w:ascii="Arial Narrow" w:hAnsi="Arial Narrow" w:cs="Arial"/>
        </w:rPr>
        <w:t xml:space="preserve"> </w:t>
      </w:r>
      <w:r w:rsidR="00282BF6">
        <w:rPr>
          <w:rFonts w:ascii="Arial Narrow" w:hAnsi="Arial Narrow" w:cs="Arial"/>
        </w:rPr>
        <w:t>or</w:t>
      </w:r>
      <w:r w:rsidR="004756EA">
        <w:rPr>
          <w:rFonts w:ascii="Arial Narrow" w:hAnsi="Arial Narrow" w:cs="Arial"/>
        </w:rPr>
        <w:t xml:space="preserve"> friends</w:t>
      </w:r>
      <w:r w:rsidR="00282BF6">
        <w:rPr>
          <w:rFonts w:ascii="Arial Narrow" w:hAnsi="Arial Narrow" w:cs="Arial"/>
        </w:rPr>
        <w:t>.</w:t>
      </w:r>
      <w:r w:rsidR="004756EA">
        <w:rPr>
          <w:rFonts w:ascii="Arial Narrow" w:hAnsi="Arial Narrow" w:cs="Arial"/>
        </w:rPr>
        <w:t xml:space="preserve"> </w:t>
      </w:r>
      <w:r w:rsidR="007865D5">
        <w:rPr>
          <w:rFonts w:ascii="Arial Narrow" w:hAnsi="Arial Narrow" w:cs="Arial"/>
        </w:rPr>
        <w:t xml:space="preserve">These interactions tend to result in the </w:t>
      </w:r>
      <w:r w:rsidR="00FC7B00" w:rsidRPr="00FC7B00">
        <w:rPr>
          <w:rFonts w:ascii="Arial Narrow" w:hAnsi="Arial Narrow" w:cs="TTA0FO00"/>
        </w:rPr>
        <w:t>reduc</w:t>
      </w:r>
      <w:r w:rsidR="007865D5">
        <w:rPr>
          <w:rFonts w:ascii="Arial Narrow" w:hAnsi="Arial Narrow" w:cs="TTA0FO00"/>
        </w:rPr>
        <w:t>tion of the</w:t>
      </w:r>
      <w:r w:rsidR="00FC7B00" w:rsidRPr="00FC7B00">
        <w:rPr>
          <w:rFonts w:ascii="Arial Narrow" w:hAnsi="Arial Narrow" w:cs="TTA0FO00"/>
        </w:rPr>
        <w:t xml:space="preserve"> liberty and d</w:t>
      </w:r>
      <w:r w:rsidR="005859D1">
        <w:rPr>
          <w:rFonts w:ascii="Arial Narrow" w:hAnsi="Arial Narrow" w:cs="TTA0FO00"/>
        </w:rPr>
        <w:t>ignity of persons with psychosocial disabilities</w:t>
      </w:r>
      <w:r w:rsidR="00FC7B00" w:rsidRPr="00FC7B00">
        <w:rPr>
          <w:rFonts w:ascii="Arial Narrow" w:hAnsi="Arial Narrow" w:cs="TTA0FO00"/>
        </w:rPr>
        <w:t xml:space="preserve">, </w:t>
      </w:r>
      <w:r w:rsidR="005859D1">
        <w:rPr>
          <w:rFonts w:ascii="Arial Narrow" w:hAnsi="Arial Narrow" w:cs="TTA0FO00"/>
        </w:rPr>
        <w:t xml:space="preserve">and </w:t>
      </w:r>
      <w:r w:rsidR="007865D5">
        <w:rPr>
          <w:rFonts w:ascii="Arial Narrow" w:hAnsi="Arial Narrow" w:cs="TTA0FO00"/>
        </w:rPr>
        <w:t>sometimes of their caregivers also.</w:t>
      </w:r>
    </w:p>
    <w:p w:rsidR="007865D5" w:rsidRDefault="007865D5" w:rsidP="001548DD">
      <w:pPr>
        <w:autoSpaceDE w:val="0"/>
        <w:autoSpaceDN w:val="0"/>
        <w:adjustRightInd w:val="0"/>
        <w:spacing w:line="276" w:lineRule="auto"/>
        <w:ind w:left="180"/>
        <w:jc w:val="both"/>
        <w:rPr>
          <w:rFonts w:ascii="Arial Narrow" w:hAnsi="Arial Narrow" w:cs="TTA0FO00"/>
        </w:rPr>
      </w:pPr>
    </w:p>
    <w:p w:rsidR="007865D5" w:rsidRPr="007865D5" w:rsidRDefault="007865D5" w:rsidP="001548DD">
      <w:pPr>
        <w:autoSpaceDE w:val="0"/>
        <w:autoSpaceDN w:val="0"/>
        <w:adjustRightInd w:val="0"/>
        <w:spacing w:after="200" w:line="276" w:lineRule="auto"/>
        <w:ind w:left="180"/>
        <w:jc w:val="both"/>
        <w:rPr>
          <w:rFonts w:ascii="Arial Narrow" w:hAnsi="Arial Narrow" w:cstheme="minorHAnsi"/>
          <w:color w:val="000000"/>
        </w:rPr>
      </w:pPr>
      <w:r>
        <w:rPr>
          <w:rFonts w:ascii="Arial Narrow" w:hAnsi="Arial Narrow" w:cstheme="minorHAnsi"/>
          <w:color w:val="000000"/>
        </w:rPr>
        <w:lastRenderedPageBreak/>
        <w:t xml:space="preserve">People with </w:t>
      </w:r>
      <w:r w:rsidR="00774B07">
        <w:rPr>
          <w:rFonts w:ascii="Arial Narrow" w:hAnsi="Arial Narrow" w:cstheme="minorHAnsi"/>
          <w:color w:val="000000"/>
        </w:rPr>
        <w:t>psychosocial</w:t>
      </w:r>
      <w:r>
        <w:rPr>
          <w:rFonts w:ascii="Arial Narrow" w:hAnsi="Arial Narrow" w:cstheme="minorHAnsi"/>
          <w:color w:val="000000"/>
        </w:rPr>
        <w:t xml:space="preserve"> disabilities are prevented from making decisions </w:t>
      </w:r>
      <w:r w:rsidRPr="007865D5">
        <w:rPr>
          <w:rFonts w:ascii="Arial Narrow" w:hAnsi="Arial Narrow" w:cstheme="minorHAnsi"/>
          <w:color w:val="000000"/>
        </w:rPr>
        <w:t>in their daily life</w:t>
      </w:r>
      <w:r>
        <w:rPr>
          <w:rFonts w:ascii="Arial Narrow" w:hAnsi="Arial Narrow" w:cstheme="minorHAnsi"/>
          <w:color w:val="000000"/>
        </w:rPr>
        <w:t>, which fuels this abuse and exploitation.</w:t>
      </w:r>
    </w:p>
    <w:p w:rsidR="00FC7B00" w:rsidRPr="00FC7B00" w:rsidRDefault="004F6DA6" w:rsidP="001548DD">
      <w:pPr>
        <w:autoSpaceDE w:val="0"/>
        <w:autoSpaceDN w:val="0"/>
        <w:adjustRightInd w:val="0"/>
        <w:spacing w:line="276" w:lineRule="auto"/>
        <w:ind w:left="180"/>
        <w:jc w:val="both"/>
        <w:rPr>
          <w:rFonts w:ascii="Arial Narrow" w:eastAsiaTheme="minorHAnsi" w:hAnsi="Arial Narrow" w:cs="ArialMT"/>
          <w:b/>
          <w:i/>
          <w:noProof w:val="0"/>
          <w:color w:val="000000"/>
        </w:rPr>
      </w:pPr>
      <w:r w:rsidRPr="007865D5">
        <w:rPr>
          <w:rFonts w:ascii="Arial Narrow" w:hAnsi="Arial Narrow" w:cs="Arial"/>
        </w:rPr>
        <w:t xml:space="preserve">Women </w:t>
      </w:r>
      <w:r w:rsidR="007865D5" w:rsidRPr="007865D5">
        <w:rPr>
          <w:rFonts w:ascii="Arial Narrow" w:hAnsi="Arial Narrow" w:cs="Arial"/>
        </w:rPr>
        <w:t xml:space="preserve">with </w:t>
      </w:r>
      <w:r w:rsidR="00774B07">
        <w:rPr>
          <w:rFonts w:ascii="Arial Narrow" w:hAnsi="Arial Narrow" w:cs="Arial"/>
        </w:rPr>
        <w:t>psychosocial</w:t>
      </w:r>
      <w:r w:rsidR="007865D5" w:rsidRPr="007865D5">
        <w:rPr>
          <w:rFonts w:ascii="Arial Narrow" w:hAnsi="Arial Narrow" w:cs="Arial"/>
        </w:rPr>
        <w:t xml:space="preserve"> disability report being </w:t>
      </w:r>
      <w:r w:rsidR="00FC7B00" w:rsidRPr="007865D5">
        <w:rPr>
          <w:rFonts w:ascii="Arial Narrow" w:hAnsi="Arial Narrow" w:cs="Arial"/>
        </w:rPr>
        <w:t>gang raped, physically abused, sexually harassed, suffer</w:t>
      </w:r>
      <w:r w:rsidR="007865D5" w:rsidRPr="007865D5">
        <w:rPr>
          <w:rFonts w:ascii="Arial Narrow" w:hAnsi="Arial Narrow" w:cs="Arial"/>
        </w:rPr>
        <w:t xml:space="preserve">ing </w:t>
      </w:r>
      <w:r w:rsidR="007865D5">
        <w:rPr>
          <w:rFonts w:ascii="Arial Narrow" w:hAnsi="Arial Narrow" w:cs="Arial"/>
        </w:rPr>
        <w:t xml:space="preserve">from </w:t>
      </w:r>
      <w:r w:rsidR="00FC7B00" w:rsidRPr="00FC7B00">
        <w:rPr>
          <w:rFonts w:ascii="Arial Narrow" w:hAnsi="Arial Narrow" w:cs="Arial"/>
        </w:rPr>
        <w:t>genocide ideology</w:t>
      </w:r>
      <w:r w:rsidR="007865D5">
        <w:rPr>
          <w:rFonts w:ascii="Arial Narrow" w:hAnsi="Arial Narrow" w:cs="Arial"/>
        </w:rPr>
        <w:t xml:space="preserve">, </w:t>
      </w:r>
      <w:r w:rsidR="00FC7B00" w:rsidRPr="00FC7B00">
        <w:rPr>
          <w:rFonts w:ascii="Arial Narrow" w:hAnsi="Arial Narrow" w:cs="Arial"/>
        </w:rPr>
        <w:t>deni</w:t>
      </w:r>
      <w:r w:rsidR="007865D5">
        <w:rPr>
          <w:rFonts w:ascii="Arial Narrow" w:hAnsi="Arial Narrow" w:cs="Arial"/>
        </w:rPr>
        <w:t>ed</w:t>
      </w:r>
      <w:r w:rsidR="00FC7B00" w:rsidRPr="00FC7B00">
        <w:rPr>
          <w:rFonts w:ascii="Arial Narrow" w:hAnsi="Arial Narrow" w:cs="Arial"/>
        </w:rPr>
        <w:t xml:space="preserve"> access to information, deni</w:t>
      </w:r>
      <w:r w:rsidR="007865D5">
        <w:rPr>
          <w:rFonts w:ascii="Arial Narrow" w:hAnsi="Arial Narrow" w:cs="Arial"/>
        </w:rPr>
        <w:t>ed</w:t>
      </w:r>
      <w:r w:rsidR="00FC7B00" w:rsidRPr="00FC7B00">
        <w:rPr>
          <w:rFonts w:ascii="Arial Narrow" w:hAnsi="Arial Narrow" w:cs="Arial"/>
        </w:rPr>
        <w:t xml:space="preserve"> freedom of movement, </w:t>
      </w:r>
      <w:r w:rsidR="007865D5">
        <w:rPr>
          <w:rFonts w:ascii="Arial Narrow" w:hAnsi="Arial Narrow" w:cs="Arial"/>
        </w:rPr>
        <w:t>denied property rights,</w:t>
      </w:r>
      <w:r w:rsidR="007865D5" w:rsidRPr="00FC7B00">
        <w:rPr>
          <w:rFonts w:ascii="Arial Narrow" w:hAnsi="Arial Narrow" w:cs="Arial"/>
        </w:rPr>
        <w:t xml:space="preserve"> </w:t>
      </w:r>
      <w:r w:rsidR="00FC7B00" w:rsidRPr="00FC7B00">
        <w:rPr>
          <w:rFonts w:ascii="Arial Narrow" w:hAnsi="Arial Narrow" w:cs="Arial"/>
        </w:rPr>
        <w:t xml:space="preserve">forced or </w:t>
      </w:r>
      <w:r w:rsidR="007F7E85">
        <w:rPr>
          <w:rFonts w:ascii="Arial Narrow" w:hAnsi="Arial Narrow" w:cs="Arial"/>
        </w:rPr>
        <w:t xml:space="preserve">coerced </w:t>
      </w:r>
      <w:r w:rsidR="007865D5">
        <w:rPr>
          <w:rFonts w:ascii="Arial Narrow" w:hAnsi="Arial Narrow" w:cs="Arial"/>
        </w:rPr>
        <w:t xml:space="preserve">into having </w:t>
      </w:r>
      <w:r w:rsidR="007F7E85">
        <w:rPr>
          <w:rFonts w:ascii="Arial Narrow" w:hAnsi="Arial Narrow" w:cs="Arial"/>
        </w:rPr>
        <w:t>treatment</w:t>
      </w:r>
      <w:r w:rsidR="00FC7B00" w:rsidRPr="00FC7B00">
        <w:rPr>
          <w:rFonts w:ascii="Arial Narrow" w:hAnsi="Arial Narrow" w:cs="Arial"/>
        </w:rPr>
        <w:t xml:space="preserve">, </w:t>
      </w:r>
      <w:r w:rsidR="007865D5">
        <w:rPr>
          <w:rFonts w:ascii="Arial Narrow" w:hAnsi="Arial Narrow" w:cs="Arial"/>
        </w:rPr>
        <w:t xml:space="preserve"> </w:t>
      </w:r>
      <w:r w:rsidR="00FC7B00" w:rsidRPr="00FC7B00">
        <w:rPr>
          <w:rFonts w:ascii="Arial Narrow" w:hAnsi="Arial Narrow" w:cs="Arial"/>
        </w:rPr>
        <w:t>abandon</w:t>
      </w:r>
      <w:r w:rsidR="007865D5">
        <w:rPr>
          <w:rFonts w:ascii="Arial Narrow" w:hAnsi="Arial Narrow" w:cs="Arial"/>
        </w:rPr>
        <w:t>ed</w:t>
      </w:r>
      <w:r>
        <w:rPr>
          <w:rFonts w:ascii="Arial Narrow" w:hAnsi="Arial Narrow" w:cs="Arial"/>
        </w:rPr>
        <w:t xml:space="preserve"> and many other fo</w:t>
      </w:r>
      <w:r w:rsidR="007865D5">
        <w:rPr>
          <w:rFonts w:ascii="Arial Narrow" w:hAnsi="Arial Narrow" w:cs="Arial"/>
        </w:rPr>
        <w:t>r</w:t>
      </w:r>
      <w:r>
        <w:rPr>
          <w:rFonts w:ascii="Arial Narrow" w:hAnsi="Arial Narrow" w:cs="Arial"/>
        </w:rPr>
        <w:t>ms of abuse and violance</w:t>
      </w:r>
      <w:r w:rsidR="007F7E85">
        <w:rPr>
          <w:rFonts w:ascii="Arial Narrow" w:hAnsi="Arial Narrow" w:cs="Arial"/>
        </w:rPr>
        <w:t>.</w:t>
      </w:r>
    </w:p>
    <w:p w:rsidR="00B02A97" w:rsidRDefault="00B02A97" w:rsidP="001548DD">
      <w:pPr>
        <w:pStyle w:val="ListParagraph"/>
        <w:autoSpaceDE w:val="0"/>
        <w:autoSpaceDN w:val="0"/>
        <w:adjustRightInd w:val="0"/>
        <w:spacing w:line="276" w:lineRule="auto"/>
        <w:ind w:left="180"/>
        <w:jc w:val="both"/>
        <w:rPr>
          <w:b/>
        </w:rPr>
      </w:pPr>
    </w:p>
    <w:p w:rsidR="003C180B" w:rsidRDefault="003C180B" w:rsidP="001548DD">
      <w:pPr>
        <w:autoSpaceDE w:val="0"/>
        <w:autoSpaceDN w:val="0"/>
        <w:adjustRightInd w:val="0"/>
        <w:spacing w:after="200" w:line="276" w:lineRule="auto"/>
        <w:ind w:left="180"/>
        <w:jc w:val="both"/>
        <w:rPr>
          <w:rFonts w:ascii="Arial Narrow" w:eastAsiaTheme="minorHAnsi" w:hAnsi="Arial Narrow" w:cs="ArialMT"/>
          <w:noProof w:val="0"/>
          <w:color w:val="000000"/>
        </w:rPr>
      </w:pPr>
      <w:r>
        <w:rPr>
          <w:rFonts w:ascii="Arial Narrow" w:eastAsiaTheme="minorHAnsi" w:hAnsi="Arial Narrow" w:cs="ArialMT"/>
          <w:noProof w:val="0"/>
          <w:color w:val="000000"/>
        </w:rPr>
        <w:t xml:space="preserve">Many </w:t>
      </w:r>
      <w:r w:rsidRPr="007865D5">
        <w:rPr>
          <w:rFonts w:ascii="Arial Narrow" w:eastAsiaTheme="minorHAnsi" w:hAnsi="Arial Narrow" w:cs="ArialMT"/>
          <w:noProof w:val="0"/>
          <w:color w:val="000000"/>
        </w:rPr>
        <w:t>persons with psychosocial disabilities</w:t>
      </w:r>
      <w:r>
        <w:rPr>
          <w:rFonts w:ascii="Arial Narrow" w:eastAsiaTheme="minorHAnsi" w:hAnsi="Arial Narrow" w:cs="ArialMT"/>
          <w:noProof w:val="0"/>
          <w:color w:val="000000"/>
        </w:rPr>
        <w:t xml:space="preserve"> do not know how to defend themselves. </w:t>
      </w:r>
      <w:r w:rsidRPr="007865D5">
        <w:rPr>
          <w:rFonts w:ascii="Arial Narrow" w:eastAsiaTheme="minorHAnsi" w:hAnsi="Arial Narrow" w:cs="ArialMT"/>
          <w:noProof w:val="0"/>
          <w:color w:val="000000"/>
        </w:rPr>
        <w:t>Yet some showed remarkable resilience and strength, continuing to resist oppression and struggle for their rights, in spite of adversity and hostility they experience</w:t>
      </w:r>
      <w:r>
        <w:rPr>
          <w:rFonts w:ascii="Arial Narrow" w:eastAsiaTheme="minorHAnsi" w:hAnsi="Arial Narrow" w:cs="ArialMT"/>
          <w:noProof w:val="0"/>
          <w:color w:val="000000"/>
        </w:rPr>
        <w:t>.</w:t>
      </w:r>
    </w:p>
    <w:p w:rsidR="003E1825" w:rsidRPr="003C180B" w:rsidRDefault="003E1825" w:rsidP="001548DD">
      <w:pPr>
        <w:tabs>
          <w:tab w:val="left" w:pos="360"/>
        </w:tabs>
        <w:spacing w:line="276" w:lineRule="auto"/>
        <w:ind w:left="180"/>
        <w:jc w:val="both"/>
        <w:rPr>
          <w:rFonts w:ascii="Arial Narrow" w:hAnsi="Arial Narrow"/>
        </w:rPr>
      </w:pPr>
      <w:r w:rsidRPr="003C180B">
        <w:rPr>
          <w:rFonts w:ascii="Arial Narrow" w:hAnsi="Arial Narrow"/>
        </w:rPr>
        <w:t xml:space="preserve">More generally, </w:t>
      </w:r>
      <w:r w:rsidR="003C180B" w:rsidRPr="003C180B">
        <w:rPr>
          <w:rFonts w:ascii="Arial Narrow" w:hAnsi="Arial Narrow"/>
        </w:rPr>
        <w:t xml:space="preserve">psychosocial disabilities </w:t>
      </w:r>
      <w:r w:rsidRPr="003C180B">
        <w:rPr>
          <w:rFonts w:ascii="Arial Narrow" w:hAnsi="Arial Narrow"/>
        </w:rPr>
        <w:t>have a serious effect on society, which sometimes goes unnoticed; for example mental illness may be the cause of marriage and family breakdown; increase in the number of child caregivers, resulting in fewer children attending school; loss of qualified and experienced workers in the job market; all of which excerbate</w:t>
      </w:r>
      <w:r w:rsidR="00827015">
        <w:rPr>
          <w:rFonts w:ascii="Arial Narrow" w:hAnsi="Arial Narrow"/>
        </w:rPr>
        <w:t>s</w:t>
      </w:r>
      <w:r w:rsidRPr="003C180B">
        <w:rPr>
          <w:rFonts w:ascii="Arial Narrow" w:hAnsi="Arial Narrow"/>
        </w:rPr>
        <w:t xml:space="preserve"> family poverty, hinders community development and causes further mental health challenges in our society. </w:t>
      </w:r>
    </w:p>
    <w:p w:rsidR="009D7118" w:rsidRDefault="009D7118" w:rsidP="001548DD">
      <w:pPr>
        <w:tabs>
          <w:tab w:val="left" w:pos="360"/>
        </w:tabs>
        <w:autoSpaceDE w:val="0"/>
        <w:autoSpaceDN w:val="0"/>
        <w:adjustRightInd w:val="0"/>
        <w:spacing w:line="276" w:lineRule="auto"/>
        <w:ind w:left="180"/>
        <w:jc w:val="both"/>
        <w:rPr>
          <w:rFonts w:ascii="Arial Narrow" w:eastAsiaTheme="minorHAnsi" w:hAnsi="Arial Narrow" w:cs="ArialMT"/>
          <w:noProof w:val="0"/>
          <w:color w:val="000000"/>
        </w:rPr>
      </w:pPr>
    </w:p>
    <w:p w:rsidR="00FE525F" w:rsidRPr="00653069" w:rsidRDefault="00FE525F" w:rsidP="001548DD">
      <w:pPr>
        <w:pStyle w:val="ListParagraph"/>
        <w:spacing w:line="276" w:lineRule="auto"/>
        <w:ind w:left="180"/>
        <w:jc w:val="both"/>
        <w:rPr>
          <w:rFonts w:ascii="Arial Narrow" w:hAnsi="Arial Narrow"/>
          <w:sz w:val="23"/>
          <w:szCs w:val="23"/>
        </w:rPr>
      </w:pPr>
      <w:r w:rsidRPr="00653069">
        <w:rPr>
          <w:rFonts w:ascii="Arial Narrow" w:hAnsi="Arial Narrow"/>
          <w:sz w:val="23"/>
          <w:szCs w:val="23"/>
        </w:rPr>
        <w:t xml:space="preserve">The </w:t>
      </w:r>
      <w:r>
        <w:rPr>
          <w:rFonts w:ascii="Arial Narrow" w:hAnsi="Arial Narrow"/>
          <w:sz w:val="23"/>
          <w:szCs w:val="23"/>
        </w:rPr>
        <w:t>fact-finding exercise also</w:t>
      </w:r>
      <w:r w:rsidRPr="00653069">
        <w:rPr>
          <w:rFonts w:ascii="Arial Narrow" w:hAnsi="Arial Narrow"/>
          <w:sz w:val="23"/>
          <w:szCs w:val="23"/>
        </w:rPr>
        <w:t xml:space="preserve"> identified a vast gap in the knowledge and realisation of human rights of persons with disabilities</w:t>
      </w:r>
      <w:r>
        <w:rPr>
          <w:rFonts w:ascii="Arial Narrow" w:hAnsi="Arial Narrow"/>
          <w:sz w:val="23"/>
          <w:szCs w:val="23"/>
        </w:rPr>
        <w:t xml:space="preserve">, including persons with </w:t>
      </w:r>
      <w:r w:rsidR="00774B07">
        <w:rPr>
          <w:rFonts w:ascii="Arial Narrow" w:hAnsi="Arial Narrow"/>
          <w:sz w:val="23"/>
          <w:szCs w:val="23"/>
        </w:rPr>
        <w:t>psychosocial</w:t>
      </w:r>
      <w:r>
        <w:rPr>
          <w:rFonts w:ascii="Arial Narrow" w:hAnsi="Arial Narrow"/>
          <w:sz w:val="23"/>
          <w:szCs w:val="23"/>
        </w:rPr>
        <w:t xml:space="preserve"> disabilities,</w:t>
      </w:r>
      <w:r w:rsidRPr="00653069">
        <w:rPr>
          <w:rFonts w:ascii="Arial Narrow" w:hAnsi="Arial Narrow"/>
          <w:sz w:val="23"/>
          <w:szCs w:val="23"/>
        </w:rPr>
        <w:t xml:space="preserve"> at all levels of Rwandan society. </w:t>
      </w:r>
    </w:p>
    <w:p w:rsidR="00FE525F" w:rsidRPr="007F7E85" w:rsidRDefault="00FE525F" w:rsidP="001548DD">
      <w:pPr>
        <w:spacing w:line="276" w:lineRule="auto"/>
        <w:ind w:left="180"/>
        <w:jc w:val="both"/>
        <w:rPr>
          <w:rFonts w:ascii="Arial Narrow" w:hAnsi="Arial Narrow"/>
          <w:b/>
          <w:i/>
          <w:sz w:val="16"/>
          <w:szCs w:val="16"/>
        </w:rPr>
      </w:pPr>
    </w:p>
    <w:p w:rsidR="00FE525F" w:rsidRPr="00FE525F" w:rsidRDefault="00FE525F" w:rsidP="001548DD">
      <w:pPr>
        <w:spacing w:line="276" w:lineRule="auto"/>
        <w:ind w:left="180"/>
        <w:jc w:val="both"/>
        <w:rPr>
          <w:rFonts w:ascii="Arial Narrow" w:hAnsi="Arial Narrow"/>
          <w:i/>
          <w:sz w:val="23"/>
          <w:szCs w:val="23"/>
        </w:rPr>
      </w:pPr>
      <w:r w:rsidRPr="00FE525F">
        <w:rPr>
          <w:rFonts w:ascii="Arial Narrow" w:hAnsi="Arial Narrow"/>
          <w:i/>
          <w:sz w:val="23"/>
          <w:szCs w:val="23"/>
        </w:rPr>
        <w:t>This knowledge gap appears to have arisen for the following reasons:</w:t>
      </w:r>
    </w:p>
    <w:p w:rsidR="00FE525F" w:rsidRPr="00FE525F" w:rsidRDefault="00FE525F" w:rsidP="001548DD">
      <w:pPr>
        <w:spacing w:line="276" w:lineRule="auto"/>
        <w:ind w:left="180"/>
        <w:jc w:val="both"/>
        <w:rPr>
          <w:rFonts w:ascii="Arial Narrow" w:hAnsi="Arial Narrow"/>
          <w:i/>
          <w:sz w:val="8"/>
          <w:szCs w:val="23"/>
        </w:rPr>
      </w:pPr>
      <w:r w:rsidRPr="00FE525F">
        <w:rPr>
          <w:rFonts w:ascii="Arial Narrow" w:hAnsi="Arial Narrow"/>
          <w:i/>
          <w:sz w:val="8"/>
          <w:szCs w:val="23"/>
        </w:rPr>
        <w:t xml:space="preserve"> </w:t>
      </w:r>
    </w:p>
    <w:p w:rsidR="00FE525F" w:rsidRPr="00DA26DB" w:rsidRDefault="00FE525F" w:rsidP="001548DD">
      <w:pPr>
        <w:spacing w:line="276" w:lineRule="auto"/>
        <w:ind w:left="180"/>
        <w:jc w:val="both"/>
        <w:rPr>
          <w:rFonts w:ascii="Arial Narrow" w:hAnsi="Arial Narrow"/>
          <w:sz w:val="8"/>
          <w:szCs w:val="23"/>
        </w:rPr>
      </w:pPr>
    </w:p>
    <w:p w:rsidR="00FE525F" w:rsidRPr="00653069" w:rsidRDefault="00FE525F" w:rsidP="001548DD">
      <w:pPr>
        <w:pStyle w:val="ListParagraph"/>
        <w:numPr>
          <w:ilvl w:val="0"/>
          <w:numId w:val="13"/>
        </w:numPr>
        <w:spacing w:line="276" w:lineRule="auto"/>
        <w:ind w:left="450" w:hanging="270"/>
        <w:jc w:val="both"/>
        <w:rPr>
          <w:rFonts w:ascii="Arial Narrow" w:hAnsi="Arial Narrow"/>
          <w:u w:val="single"/>
        </w:rPr>
      </w:pPr>
      <w:r w:rsidRPr="00653069">
        <w:rPr>
          <w:rFonts w:ascii="Arial Narrow" w:hAnsi="Arial Narrow"/>
        </w:rPr>
        <w:t xml:space="preserve">Before NOUSPR’s formation, very little effort had been made by persons with psychosocial disabilities to raise awareness of their own interests and inherent rights.  There remains limited awareness of services available for persons with psychosocial disabilities. </w:t>
      </w:r>
    </w:p>
    <w:p w:rsidR="00FE525F" w:rsidRPr="00653069" w:rsidRDefault="00FE525F" w:rsidP="001548DD">
      <w:pPr>
        <w:pStyle w:val="ListParagraph"/>
        <w:numPr>
          <w:ilvl w:val="0"/>
          <w:numId w:val="13"/>
        </w:numPr>
        <w:spacing w:after="200" w:line="276" w:lineRule="auto"/>
        <w:ind w:left="450" w:hanging="270"/>
        <w:jc w:val="both"/>
        <w:rPr>
          <w:rFonts w:ascii="Arial Narrow" w:hAnsi="Arial Narrow"/>
          <w:u w:val="single"/>
        </w:rPr>
      </w:pPr>
      <w:r w:rsidRPr="00653069">
        <w:rPr>
          <w:rFonts w:ascii="Arial Narrow" w:hAnsi="Arial Narrow"/>
        </w:rPr>
        <w:t>Relevant human rights legisation, international, regional and national, as well as relevant mental health policies and programmes, are not known to persons with psychosocail disabilties.  The  few who know the ex</w:t>
      </w:r>
      <w:r>
        <w:rPr>
          <w:rFonts w:ascii="Arial Narrow" w:hAnsi="Arial Narrow"/>
        </w:rPr>
        <w:t>istence</w:t>
      </w:r>
      <w:r w:rsidRPr="00653069">
        <w:rPr>
          <w:rFonts w:ascii="Arial Narrow" w:hAnsi="Arial Narrow"/>
        </w:rPr>
        <w:t xml:space="preserve"> of human rights provisions </w:t>
      </w:r>
      <w:r>
        <w:rPr>
          <w:rFonts w:ascii="Arial Narrow" w:hAnsi="Arial Narrow"/>
        </w:rPr>
        <w:t>do n</w:t>
      </w:r>
      <w:r w:rsidRPr="00653069">
        <w:rPr>
          <w:rFonts w:ascii="Arial Narrow" w:hAnsi="Arial Narrow"/>
        </w:rPr>
        <w:t>ot have time to share the</w:t>
      </w:r>
      <w:r>
        <w:rPr>
          <w:rFonts w:ascii="Arial Narrow" w:hAnsi="Arial Narrow"/>
        </w:rPr>
        <w:t>ir knowledge</w:t>
      </w:r>
      <w:r w:rsidRPr="00653069">
        <w:rPr>
          <w:rFonts w:ascii="Arial Narrow" w:hAnsi="Arial Narrow"/>
        </w:rPr>
        <w:t xml:space="preserve">. </w:t>
      </w:r>
    </w:p>
    <w:p w:rsidR="00FE525F" w:rsidRPr="00653069" w:rsidRDefault="00FE525F" w:rsidP="001548DD">
      <w:pPr>
        <w:pStyle w:val="ListParagraph"/>
        <w:numPr>
          <w:ilvl w:val="0"/>
          <w:numId w:val="13"/>
        </w:numPr>
        <w:spacing w:after="200" w:line="276" w:lineRule="auto"/>
        <w:ind w:left="450" w:hanging="270"/>
        <w:jc w:val="both"/>
        <w:rPr>
          <w:rFonts w:ascii="Arial Narrow" w:hAnsi="Arial Narrow"/>
        </w:rPr>
      </w:pPr>
      <w:r w:rsidRPr="00653069">
        <w:rPr>
          <w:rFonts w:ascii="Arial Narrow" w:hAnsi="Arial Narrow"/>
        </w:rPr>
        <w:t xml:space="preserve">Highly delogatory statements are  commonly made without being challenged. </w:t>
      </w:r>
    </w:p>
    <w:p w:rsidR="00FE525F" w:rsidRPr="00653069" w:rsidRDefault="00FE525F" w:rsidP="001548DD">
      <w:pPr>
        <w:pStyle w:val="ListParagraph"/>
        <w:numPr>
          <w:ilvl w:val="0"/>
          <w:numId w:val="13"/>
        </w:numPr>
        <w:spacing w:after="200" w:line="276" w:lineRule="auto"/>
        <w:ind w:left="450" w:hanging="270"/>
        <w:jc w:val="both"/>
        <w:rPr>
          <w:rFonts w:ascii="Arial Narrow" w:hAnsi="Arial Narrow"/>
          <w:i/>
          <w:u w:val="single"/>
        </w:rPr>
      </w:pPr>
      <w:r w:rsidRPr="00653069">
        <w:rPr>
          <w:rFonts w:ascii="Arial Narrow" w:hAnsi="Arial Narrow"/>
        </w:rPr>
        <w:t xml:space="preserve">Much legislation and many policies are silent on a number of important issues or are not consisitent with  the rights afforded under international treaties. </w:t>
      </w:r>
    </w:p>
    <w:p w:rsidR="00FE525F" w:rsidRDefault="00FE525F" w:rsidP="001548DD">
      <w:pPr>
        <w:pStyle w:val="ListParagraph"/>
        <w:spacing w:after="200" w:line="276" w:lineRule="auto"/>
        <w:ind w:left="180"/>
        <w:jc w:val="both"/>
        <w:rPr>
          <w:rFonts w:ascii="Arial Narrow" w:hAnsi="Arial Narrow"/>
          <w:i/>
          <w:sz w:val="23"/>
          <w:szCs w:val="20"/>
          <w:u w:val="single"/>
        </w:rPr>
      </w:pPr>
    </w:p>
    <w:p w:rsidR="00FE525F" w:rsidRPr="0061145A" w:rsidRDefault="00FE525F" w:rsidP="001548DD">
      <w:pPr>
        <w:pStyle w:val="ListParagraph"/>
        <w:spacing w:after="200" w:line="276" w:lineRule="auto"/>
        <w:ind w:left="180"/>
        <w:jc w:val="both"/>
        <w:rPr>
          <w:rFonts w:ascii="Arial Narrow" w:hAnsi="Arial Narrow"/>
          <w:i/>
          <w:sz w:val="23"/>
          <w:szCs w:val="20"/>
        </w:rPr>
      </w:pPr>
      <w:r w:rsidRPr="0061145A">
        <w:rPr>
          <w:rFonts w:ascii="Arial Narrow" w:hAnsi="Arial Narrow"/>
          <w:i/>
          <w:sz w:val="23"/>
          <w:szCs w:val="20"/>
        </w:rPr>
        <w:t xml:space="preserve">Article 8 of the CRPD demands that countries raise awareness on </w:t>
      </w:r>
      <w:r>
        <w:rPr>
          <w:rFonts w:ascii="Arial Narrow" w:hAnsi="Arial Narrow"/>
          <w:i/>
          <w:sz w:val="23"/>
          <w:szCs w:val="20"/>
        </w:rPr>
        <w:t>psychosocial disability</w:t>
      </w:r>
      <w:r w:rsidRPr="0061145A">
        <w:rPr>
          <w:rFonts w:ascii="Arial Narrow" w:hAnsi="Arial Narrow"/>
          <w:i/>
          <w:sz w:val="23"/>
          <w:szCs w:val="20"/>
        </w:rPr>
        <w:t xml:space="preserve"> rights in society and fight against ste</w:t>
      </w:r>
      <w:r>
        <w:rPr>
          <w:rFonts w:ascii="Arial Narrow" w:hAnsi="Arial Narrow"/>
          <w:i/>
          <w:sz w:val="23"/>
          <w:szCs w:val="20"/>
        </w:rPr>
        <w:t>re</w:t>
      </w:r>
      <w:r w:rsidRPr="0061145A">
        <w:rPr>
          <w:rFonts w:ascii="Arial Narrow" w:hAnsi="Arial Narrow"/>
          <w:i/>
          <w:sz w:val="23"/>
          <w:szCs w:val="20"/>
        </w:rPr>
        <w:t>otypes and prejudices about persons with disabilities</w:t>
      </w:r>
      <w:r>
        <w:rPr>
          <w:rFonts w:ascii="Arial Narrow" w:hAnsi="Arial Narrow"/>
          <w:i/>
          <w:sz w:val="23"/>
          <w:szCs w:val="20"/>
        </w:rPr>
        <w:t xml:space="preserve">, e.g., organising </w:t>
      </w:r>
      <w:r w:rsidRPr="0061145A">
        <w:rPr>
          <w:rFonts w:ascii="Arial Narrow" w:hAnsi="Arial Narrow"/>
          <w:i/>
          <w:sz w:val="23"/>
          <w:szCs w:val="20"/>
        </w:rPr>
        <w:t>public compaigns</w:t>
      </w:r>
      <w:r>
        <w:rPr>
          <w:rFonts w:ascii="Arial Narrow" w:hAnsi="Arial Narrow"/>
          <w:i/>
          <w:sz w:val="23"/>
          <w:szCs w:val="20"/>
        </w:rPr>
        <w:t>,etc.</w:t>
      </w:r>
      <w:r w:rsidRPr="0061145A">
        <w:rPr>
          <w:rFonts w:ascii="Arial Narrow" w:hAnsi="Arial Narrow"/>
          <w:i/>
          <w:sz w:val="23"/>
          <w:szCs w:val="20"/>
        </w:rPr>
        <w:t xml:space="preserve"> </w:t>
      </w:r>
      <w:r>
        <w:rPr>
          <w:rFonts w:ascii="Arial Narrow" w:hAnsi="Arial Narrow"/>
          <w:i/>
          <w:sz w:val="23"/>
          <w:szCs w:val="20"/>
        </w:rPr>
        <w:t xml:space="preserve"> </w:t>
      </w:r>
      <w:r w:rsidRPr="0061145A">
        <w:rPr>
          <w:rFonts w:ascii="Arial Narrow" w:hAnsi="Arial Narrow"/>
          <w:i/>
          <w:sz w:val="23"/>
          <w:szCs w:val="20"/>
        </w:rPr>
        <w:t xml:space="preserve">Schools must </w:t>
      </w:r>
      <w:r>
        <w:rPr>
          <w:rFonts w:ascii="Arial Narrow" w:hAnsi="Arial Narrow"/>
          <w:i/>
          <w:sz w:val="23"/>
          <w:szCs w:val="20"/>
        </w:rPr>
        <w:t xml:space="preserve">also </w:t>
      </w:r>
      <w:r w:rsidRPr="0061145A">
        <w:rPr>
          <w:rFonts w:ascii="Arial Narrow" w:hAnsi="Arial Narrow"/>
          <w:i/>
          <w:sz w:val="23"/>
          <w:szCs w:val="20"/>
        </w:rPr>
        <w:t xml:space="preserve">teach respect for the rights  of persons with </w:t>
      </w:r>
      <w:r>
        <w:rPr>
          <w:rFonts w:ascii="Arial Narrow" w:hAnsi="Arial Narrow"/>
          <w:i/>
          <w:sz w:val="23"/>
          <w:szCs w:val="20"/>
        </w:rPr>
        <w:t>psychosocial disability, and the m</w:t>
      </w:r>
      <w:r w:rsidRPr="0061145A">
        <w:rPr>
          <w:rFonts w:ascii="Arial Narrow" w:hAnsi="Arial Narrow"/>
          <w:i/>
          <w:sz w:val="23"/>
          <w:szCs w:val="20"/>
        </w:rPr>
        <w:t xml:space="preserve">edia should be </w:t>
      </w:r>
      <w:r>
        <w:rPr>
          <w:rFonts w:ascii="Arial Narrow" w:hAnsi="Arial Narrow"/>
          <w:i/>
          <w:sz w:val="23"/>
          <w:szCs w:val="20"/>
        </w:rPr>
        <w:t>e</w:t>
      </w:r>
      <w:r w:rsidRPr="0061145A">
        <w:rPr>
          <w:rFonts w:ascii="Arial Narrow" w:hAnsi="Arial Narrow"/>
          <w:i/>
          <w:sz w:val="23"/>
          <w:szCs w:val="20"/>
        </w:rPr>
        <w:t xml:space="preserve">ncouraged to promote the rights of persons with disabilites. </w:t>
      </w:r>
    </w:p>
    <w:p w:rsidR="00FE525F" w:rsidRDefault="00FE525F" w:rsidP="001548DD">
      <w:pPr>
        <w:tabs>
          <w:tab w:val="left" w:pos="360"/>
        </w:tabs>
        <w:autoSpaceDE w:val="0"/>
        <w:autoSpaceDN w:val="0"/>
        <w:adjustRightInd w:val="0"/>
        <w:spacing w:line="276" w:lineRule="auto"/>
        <w:ind w:left="180"/>
        <w:jc w:val="both"/>
        <w:rPr>
          <w:rFonts w:ascii="Arial Narrow" w:eastAsiaTheme="minorHAnsi" w:hAnsi="Arial Narrow" w:cs="ArialMT"/>
          <w:noProof w:val="0"/>
          <w:color w:val="000000"/>
        </w:rPr>
      </w:pPr>
    </w:p>
    <w:p w:rsidR="009D7118" w:rsidRDefault="009D7118" w:rsidP="001548DD">
      <w:pPr>
        <w:tabs>
          <w:tab w:val="left" w:pos="360"/>
        </w:tabs>
        <w:autoSpaceDE w:val="0"/>
        <w:autoSpaceDN w:val="0"/>
        <w:adjustRightInd w:val="0"/>
        <w:spacing w:line="276" w:lineRule="auto"/>
        <w:ind w:left="180"/>
        <w:jc w:val="both"/>
        <w:rPr>
          <w:rFonts w:ascii="Arial Narrow" w:eastAsiaTheme="minorHAnsi" w:hAnsi="Arial Narrow" w:cs="ArialMT"/>
          <w:noProof w:val="0"/>
          <w:color w:val="000000"/>
        </w:rPr>
      </w:pPr>
      <w:r>
        <w:rPr>
          <w:rFonts w:ascii="Arial Narrow" w:eastAsiaTheme="minorHAnsi" w:hAnsi="Arial Narrow" w:cs="ArialMT"/>
          <w:noProof w:val="0"/>
          <w:color w:val="000000"/>
        </w:rPr>
        <w:t xml:space="preserve">Finally it was established that mental health policy in Rwanda is in the process of being revised. </w:t>
      </w:r>
    </w:p>
    <w:p w:rsidR="007865D5" w:rsidRDefault="007865D5" w:rsidP="007865D5">
      <w:pPr>
        <w:autoSpaceDE w:val="0"/>
        <w:autoSpaceDN w:val="0"/>
        <w:adjustRightInd w:val="0"/>
        <w:spacing w:after="200" w:line="276" w:lineRule="auto"/>
        <w:jc w:val="both"/>
        <w:rPr>
          <w:rFonts w:ascii="Arial Narrow" w:eastAsiaTheme="minorHAnsi" w:hAnsi="Arial Narrow" w:cs="ArialMT"/>
          <w:noProof w:val="0"/>
          <w:color w:val="000000"/>
        </w:rPr>
      </w:pPr>
    </w:p>
    <w:p w:rsidR="001E461D" w:rsidRDefault="001E461D" w:rsidP="001548DD">
      <w:pPr>
        <w:pStyle w:val="ListParagraph"/>
        <w:spacing w:line="276" w:lineRule="auto"/>
        <w:ind w:left="180" w:hanging="540"/>
        <w:jc w:val="both"/>
        <w:rPr>
          <w:rFonts w:ascii="Arial Narrow" w:hAnsi="Arial Narrow"/>
          <w:b/>
        </w:rPr>
      </w:pPr>
      <w:r>
        <w:rPr>
          <w:rFonts w:ascii="Arial Narrow" w:hAnsi="Arial Narrow"/>
          <w:b/>
          <w:sz w:val="23"/>
          <w:szCs w:val="23"/>
        </w:rPr>
        <w:lastRenderedPageBreak/>
        <w:t>0.1.9.</w:t>
      </w:r>
      <w:r w:rsidR="001548DD">
        <w:rPr>
          <w:rFonts w:ascii="Arial Narrow" w:hAnsi="Arial Narrow"/>
          <w:b/>
          <w:sz w:val="23"/>
          <w:szCs w:val="23"/>
        </w:rPr>
        <w:t xml:space="preserve"> </w:t>
      </w:r>
      <w:r w:rsidR="001548DD" w:rsidRPr="00BC5BFC">
        <w:rPr>
          <w:rFonts w:ascii="Arial Narrow" w:hAnsi="Arial Narrow"/>
          <w:b/>
        </w:rPr>
        <w:t>In Their Own Words</w:t>
      </w:r>
    </w:p>
    <w:p w:rsidR="00BC5BFC" w:rsidRPr="00BC5BFC" w:rsidRDefault="00BC5BFC" w:rsidP="001548DD">
      <w:pPr>
        <w:pStyle w:val="ListParagraph"/>
        <w:spacing w:line="276" w:lineRule="auto"/>
        <w:ind w:left="180" w:hanging="540"/>
        <w:jc w:val="both"/>
        <w:rPr>
          <w:rFonts w:ascii="Arial Narrow" w:eastAsiaTheme="minorHAnsi" w:hAnsi="Arial Narrow" w:cs="ArialMT"/>
          <w:noProof w:val="0"/>
          <w:color w:val="000000"/>
        </w:rPr>
      </w:pPr>
    </w:p>
    <w:p w:rsidR="00D91F31"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i/>
        </w:rPr>
      </w:pPr>
      <w:r w:rsidRPr="00DA26DB">
        <w:rPr>
          <w:rFonts w:ascii="Arial Narrow" w:hAnsi="Arial Narrow"/>
          <w:color w:val="002060"/>
        </w:rPr>
        <w:t>“</w:t>
      </w:r>
      <w:r w:rsidRPr="00DA26DB">
        <w:rPr>
          <w:rFonts w:ascii="Arial Narrow" w:hAnsi="Arial Narrow"/>
        </w:rPr>
        <w:t>Our human rights are at the stake! In so many forms we have been discriminated against</w:t>
      </w:r>
      <w:r>
        <w:rPr>
          <w:rFonts w:ascii="Arial Narrow" w:hAnsi="Arial Narrow"/>
        </w:rPr>
        <w:t>.</w:t>
      </w:r>
      <w:r w:rsidRPr="00DA26DB">
        <w:rPr>
          <w:rFonts w:ascii="Arial Narrow" w:hAnsi="Arial Narrow"/>
        </w:rPr>
        <w:t xml:space="preserve"> </w:t>
      </w:r>
      <w:r>
        <w:rPr>
          <w:rFonts w:ascii="Arial Narrow" w:hAnsi="Arial Narrow"/>
        </w:rPr>
        <w:t>O</w:t>
      </w:r>
      <w:r w:rsidRPr="00DA26DB">
        <w:rPr>
          <w:rFonts w:ascii="Arial Narrow" w:hAnsi="Arial Narrow"/>
        </w:rPr>
        <w:t xml:space="preserve">ur relatives have </w:t>
      </w:r>
      <w:r>
        <w:rPr>
          <w:rFonts w:ascii="Arial Narrow" w:hAnsi="Arial Narrow"/>
        </w:rPr>
        <w:t xml:space="preserve">expressed </w:t>
      </w:r>
      <w:r w:rsidRPr="00DA26DB">
        <w:rPr>
          <w:rFonts w:ascii="Arial Narrow" w:hAnsi="Arial Narrow"/>
        </w:rPr>
        <w:t>that they don’t want to live with us and we are chased from our houses. Landlords, when they hear or are convinced that we have ever experienced mental health challenges, just chase us out without an eviction notice</w:t>
      </w:r>
      <w:r>
        <w:rPr>
          <w:rFonts w:ascii="Arial Narrow" w:hAnsi="Arial Narrow"/>
        </w:rPr>
        <w:t>.</w:t>
      </w:r>
      <w:r w:rsidRPr="00DA26DB">
        <w:rPr>
          <w:rFonts w:ascii="Arial Narrow" w:hAnsi="Arial Narrow"/>
        </w:rPr>
        <w:t xml:space="preserve"> ….” </w:t>
      </w:r>
      <w:r w:rsidRPr="00DA26DB">
        <w:rPr>
          <w:rFonts w:ascii="Arial Narrow" w:hAnsi="Arial Narrow"/>
          <w:b/>
          <w:i/>
        </w:rPr>
        <w:t>Seminega</w:t>
      </w:r>
      <w:r w:rsidRPr="00DA26DB">
        <w:rPr>
          <w:rFonts w:ascii="Arial Narrow" w:hAnsi="Arial Narrow"/>
          <w:i/>
        </w:rPr>
        <w:t>.</w:t>
      </w:r>
    </w:p>
    <w:p w:rsidR="00D91F31" w:rsidRPr="00AB359B"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sz w:val="16"/>
          <w:szCs w:val="16"/>
        </w:rPr>
      </w:pPr>
    </w:p>
    <w:p w:rsidR="00D91F31"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b/>
          <w:i/>
        </w:rPr>
      </w:pPr>
      <w:r w:rsidRPr="00DA26DB">
        <w:rPr>
          <w:rFonts w:ascii="Arial Narrow" w:hAnsi="Arial Narrow"/>
        </w:rPr>
        <w:t>“People say they don’t want to give us food for free. Employers won’t pay us when we work for them. When we are employed, our workmates tease us. At work we have no right to information…; they call us names - all the derogatory words you can think of.  The community simply forget</w:t>
      </w:r>
      <w:r>
        <w:rPr>
          <w:rFonts w:ascii="Arial Narrow" w:hAnsi="Arial Narrow"/>
        </w:rPr>
        <w:t>s</w:t>
      </w:r>
      <w:r w:rsidRPr="00DA26DB">
        <w:rPr>
          <w:rFonts w:ascii="Arial Narrow" w:hAnsi="Arial Narrow"/>
        </w:rPr>
        <w:t xml:space="preserve"> or ignore</w:t>
      </w:r>
      <w:r>
        <w:rPr>
          <w:rFonts w:ascii="Arial Narrow" w:hAnsi="Arial Narrow"/>
        </w:rPr>
        <w:t>s</w:t>
      </w:r>
      <w:r w:rsidRPr="00DA26DB">
        <w:rPr>
          <w:rFonts w:ascii="Arial Narrow" w:hAnsi="Arial Narrow"/>
        </w:rPr>
        <w:t xml:space="preserve"> us when they detect we are suffering from this kind of </w:t>
      </w:r>
      <w:r w:rsidR="000D5396">
        <w:rPr>
          <w:rFonts w:ascii="Arial Narrow" w:hAnsi="Arial Narrow"/>
        </w:rPr>
        <w:t>psychosocial disability</w:t>
      </w:r>
      <w:r w:rsidRPr="00DA26DB">
        <w:rPr>
          <w:rFonts w:ascii="Arial Narrow" w:hAnsi="Arial Narrow"/>
        </w:rPr>
        <w:t xml:space="preserve">.  When we try to resist this kind of treatment, we are suppressed because “we are the mentally disturbed”; and with the use of this label, they justify their fear and avoidance of us.” </w:t>
      </w:r>
      <w:r w:rsidRPr="00DA26DB">
        <w:rPr>
          <w:rFonts w:ascii="Arial Narrow" w:hAnsi="Arial Narrow"/>
          <w:b/>
          <w:i/>
        </w:rPr>
        <w:t>Rose</w:t>
      </w:r>
    </w:p>
    <w:p w:rsidR="00D91F31" w:rsidRPr="00AB359B"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b/>
          <w:i/>
          <w:sz w:val="16"/>
          <w:szCs w:val="16"/>
        </w:rPr>
      </w:pPr>
    </w:p>
    <w:p w:rsidR="00D91F31" w:rsidRPr="00DA26DB"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rPr>
      </w:pPr>
      <w:r w:rsidRPr="00DA26DB">
        <w:rPr>
          <w:rFonts w:ascii="Arial Narrow" w:hAnsi="Arial Narrow"/>
        </w:rPr>
        <w:t>“Many people are not well informed about psychosocial problems, and they</w:t>
      </w:r>
      <w:r>
        <w:rPr>
          <w:rFonts w:ascii="Arial Narrow" w:hAnsi="Arial Narrow"/>
        </w:rPr>
        <w:t xml:space="preserve"> </w:t>
      </w:r>
      <w:r w:rsidRPr="00DA26DB">
        <w:rPr>
          <w:rFonts w:ascii="Arial Narrow" w:hAnsi="Arial Narrow"/>
        </w:rPr>
        <w:t>often misinterpret us. Their listening skills need to be improved</w:t>
      </w:r>
      <w:r>
        <w:rPr>
          <w:rFonts w:ascii="Arial Narrow" w:hAnsi="Arial Narrow"/>
        </w:rPr>
        <w:t>;</w:t>
      </w:r>
      <w:r w:rsidRPr="00DA26DB">
        <w:rPr>
          <w:rFonts w:ascii="Arial Narrow" w:hAnsi="Arial Narrow"/>
        </w:rPr>
        <w:t xml:space="preserve"> they make quick</w:t>
      </w:r>
      <w:r>
        <w:rPr>
          <w:rFonts w:ascii="Arial Narrow" w:hAnsi="Arial Narrow"/>
        </w:rPr>
        <w:t>,</w:t>
      </w:r>
      <w:r w:rsidRPr="00DA26DB">
        <w:rPr>
          <w:rFonts w:ascii="Arial Narrow" w:hAnsi="Arial Narrow"/>
        </w:rPr>
        <w:t xml:space="preserve"> and often wrong</w:t>
      </w:r>
      <w:r>
        <w:rPr>
          <w:rFonts w:ascii="Arial Narrow" w:hAnsi="Arial Narrow"/>
        </w:rPr>
        <w:t>,</w:t>
      </w:r>
      <w:r w:rsidRPr="00DA26DB">
        <w:rPr>
          <w:rFonts w:ascii="Arial Narrow" w:hAnsi="Arial Narrow"/>
        </w:rPr>
        <w:t xml:space="preserve"> conclusions about our</w:t>
      </w:r>
      <w:r>
        <w:rPr>
          <w:rFonts w:ascii="Arial Narrow" w:hAnsi="Arial Narrow"/>
        </w:rPr>
        <w:t xml:space="preserve"> </w:t>
      </w:r>
      <w:r w:rsidRPr="00DA26DB">
        <w:rPr>
          <w:rFonts w:ascii="Arial Narrow" w:hAnsi="Arial Narrow"/>
        </w:rPr>
        <w:t>situation</w:t>
      </w:r>
      <w:r w:rsidR="007E6664">
        <w:rPr>
          <w:rFonts w:ascii="Arial Narrow" w:hAnsi="Arial Narrow"/>
        </w:rPr>
        <w:t>. am a graduate with masters in electrical engeenering, and am well</w:t>
      </w:r>
      <w:r w:rsidR="002F5BA2">
        <w:rPr>
          <w:rFonts w:ascii="Arial Narrow" w:hAnsi="Arial Narrow"/>
        </w:rPr>
        <w:t xml:space="preserve"> experianced as a mature person expect any body to treat me with respect and dignity. how come a psychiatric nurse</w:t>
      </w:r>
      <w:r w:rsidR="007E6664">
        <w:rPr>
          <w:rFonts w:ascii="Arial Narrow" w:hAnsi="Arial Narrow"/>
        </w:rPr>
        <w:t xml:space="preserve"> treat me like a</w:t>
      </w:r>
      <w:r w:rsidR="00124F9D">
        <w:rPr>
          <w:rFonts w:ascii="Arial Narrow" w:hAnsi="Arial Narrow"/>
        </w:rPr>
        <w:t xml:space="preserve"> </w:t>
      </w:r>
      <w:r w:rsidR="00F83943">
        <w:rPr>
          <w:rFonts w:ascii="Arial Narrow" w:hAnsi="Arial Narrow"/>
        </w:rPr>
        <w:t xml:space="preserve">youg kid in a </w:t>
      </w:r>
      <w:r w:rsidR="00352528">
        <w:rPr>
          <w:rFonts w:ascii="Arial Narrow" w:hAnsi="Arial Narrow"/>
        </w:rPr>
        <w:t>kindergaten</w:t>
      </w:r>
      <w:r w:rsidR="00575C58">
        <w:rPr>
          <w:rFonts w:ascii="Arial Narrow" w:hAnsi="Arial Narrow"/>
        </w:rPr>
        <w:t>?</w:t>
      </w:r>
      <w:r w:rsidR="00124F9D">
        <w:rPr>
          <w:rFonts w:ascii="Arial Narrow" w:hAnsi="Arial Narrow"/>
        </w:rPr>
        <w:t xml:space="preserve"> </w:t>
      </w:r>
      <w:r w:rsidRPr="00DA26DB">
        <w:rPr>
          <w:rFonts w:ascii="Arial Narrow" w:hAnsi="Arial Narrow"/>
        </w:rPr>
        <w:t>”</w:t>
      </w:r>
      <w:r w:rsidRPr="00DA26DB">
        <w:rPr>
          <w:rFonts w:ascii="Arial Narrow" w:hAnsi="Arial Narrow"/>
          <w:b/>
          <w:i/>
        </w:rPr>
        <w:t xml:space="preserve"> Batiste.</w:t>
      </w:r>
      <w:r w:rsidRPr="00DA26DB">
        <w:rPr>
          <w:rFonts w:ascii="Arial Narrow" w:hAnsi="Arial Narrow"/>
          <w:i/>
        </w:rPr>
        <w:t xml:space="preserve">  </w:t>
      </w:r>
    </w:p>
    <w:p w:rsidR="00D91F31" w:rsidRPr="00AB359B"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sz w:val="16"/>
          <w:szCs w:val="16"/>
        </w:rPr>
      </w:pPr>
    </w:p>
    <w:p w:rsidR="00D91F31"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i/>
        </w:rPr>
      </w:pPr>
      <w:r w:rsidRPr="00DA26DB">
        <w:rPr>
          <w:rFonts w:ascii="Arial Narrow" w:hAnsi="Arial Narrow"/>
        </w:rPr>
        <w:t>“We are sentenced then we are feared.  We are sometimes subjected to excessive pity and the belief that our lives are sad and have little value.  We are often told we will never get better.  We know that if we talk about our experience of mental illness or distress, we lose our friends; we lose a place and status; we are denied all the services we are entitled to as human beings….”</w:t>
      </w:r>
      <w:r w:rsidRPr="00DA26DB">
        <w:rPr>
          <w:rFonts w:ascii="Arial Narrow" w:hAnsi="Arial Narrow"/>
          <w:b/>
        </w:rPr>
        <w:t xml:space="preserve"> </w:t>
      </w:r>
      <w:r w:rsidRPr="00DA26DB">
        <w:rPr>
          <w:rFonts w:ascii="Arial Narrow" w:hAnsi="Arial Narrow"/>
          <w:b/>
          <w:i/>
        </w:rPr>
        <w:t>Geovan</w:t>
      </w:r>
      <w:r w:rsidRPr="00DA26DB">
        <w:rPr>
          <w:rFonts w:ascii="Arial Narrow" w:hAnsi="Arial Narrow"/>
          <w:i/>
        </w:rPr>
        <w:t xml:space="preserve">. </w:t>
      </w:r>
    </w:p>
    <w:p w:rsidR="00D91F31" w:rsidRPr="00AB359B"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sz w:val="16"/>
          <w:szCs w:val="16"/>
        </w:rPr>
      </w:pPr>
    </w:p>
    <w:p w:rsidR="00D91F31"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b/>
          <w:i/>
        </w:rPr>
      </w:pPr>
      <w:r w:rsidRPr="00DA26DB">
        <w:rPr>
          <w:rFonts w:ascii="Arial Narrow" w:hAnsi="Arial Narrow"/>
        </w:rPr>
        <w:t xml:space="preserve">We live in police cells; we live on streets; we eat from garbage; we roam around the places seeking food…. We commit suicide because we are tired of life; we die of hunger because we are denied food; we die on </w:t>
      </w:r>
      <w:r>
        <w:rPr>
          <w:rFonts w:ascii="Arial Narrow" w:hAnsi="Arial Narrow"/>
        </w:rPr>
        <w:t xml:space="preserve">the </w:t>
      </w:r>
      <w:r w:rsidRPr="00DA26DB">
        <w:rPr>
          <w:rFonts w:ascii="Arial Narrow" w:hAnsi="Arial Narrow"/>
        </w:rPr>
        <w:t>streets because we cannot get medicine; we are dirty because we are denied access to water; we are isolated because we cannot be heard….”</w:t>
      </w:r>
      <w:r w:rsidRPr="00DA26DB">
        <w:rPr>
          <w:rFonts w:ascii="Arial Narrow" w:hAnsi="Arial Narrow"/>
          <w:b/>
        </w:rPr>
        <w:t xml:space="preserve"> </w:t>
      </w:r>
      <w:r w:rsidR="00352528">
        <w:rPr>
          <w:rFonts w:ascii="Arial Narrow" w:hAnsi="Arial Narrow"/>
          <w:b/>
          <w:i/>
        </w:rPr>
        <w:t xml:space="preserve">An </w:t>
      </w:r>
      <w:r w:rsidR="00262117">
        <w:rPr>
          <w:rFonts w:ascii="Arial Narrow" w:hAnsi="Arial Narrow"/>
          <w:b/>
          <w:i/>
        </w:rPr>
        <w:t>Malie</w:t>
      </w:r>
    </w:p>
    <w:p w:rsidR="00D91F31" w:rsidRPr="00AB359B"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b/>
          <w:sz w:val="16"/>
          <w:szCs w:val="16"/>
        </w:rPr>
      </w:pPr>
      <w:r w:rsidRPr="00AB359B">
        <w:rPr>
          <w:rFonts w:ascii="Arial Narrow" w:hAnsi="Arial Narrow"/>
          <w:b/>
          <w:sz w:val="16"/>
          <w:szCs w:val="16"/>
        </w:rPr>
        <w:t xml:space="preserve"> </w:t>
      </w:r>
    </w:p>
    <w:p w:rsidR="00D91F31" w:rsidRPr="00DA26DB" w:rsidRDefault="00D91F31" w:rsidP="00343BA7">
      <w:pPr>
        <w:pBdr>
          <w:top w:val="single" w:sz="4" w:space="7" w:color="auto"/>
          <w:left w:val="single" w:sz="4" w:space="0" w:color="auto"/>
          <w:bottom w:val="single" w:sz="4" w:space="14" w:color="auto"/>
          <w:right w:val="single" w:sz="4" w:space="4" w:color="auto"/>
        </w:pBdr>
        <w:tabs>
          <w:tab w:val="left" w:pos="4680"/>
        </w:tabs>
        <w:spacing w:line="276" w:lineRule="auto"/>
        <w:jc w:val="both"/>
        <w:rPr>
          <w:rFonts w:ascii="Arial Narrow" w:hAnsi="Arial Narrow"/>
          <w:b/>
        </w:rPr>
      </w:pPr>
      <w:r w:rsidRPr="00DA26DB">
        <w:rPr>
          <w:rFonts w:ascii="Arial Narrow" w:hAnsi="Arial Narrow"/>
        </w:rPr>
        <w:t xml:space="preserve">“Many people in </w:t>
      </w:r>
      <w:r>
        <w:rPr>
          <w:rFonts w:ascii="Arial Narrow" w:hAnsi="Arial Narrow"/>
        </w:rPr>
        <w:t xml:space="preserve">the </w:t>
      </w:r>
      <w:r w:rsidRPr="00DA26DB">
        <w:rPr>
          <w:rFonts w:ascii="Arial Narrow" w:hAnsi="Arial Narrow"/>
        </w:rPr>
        <w:t>medical service</w:t>
      </w:r>
      <w:r>
        <w:rPr>
          <w:rFonts w:ascii="Arial Narrow" w:hAnsi="Arial Narrow"/>
        </w:rPr>
        <w:t>s</w:t>
      </w:r>
      <w:r w:rsidRPr="00DA26DB">
        <w:rPr>
          <w:rFonts w:ascii="Arial Narrow" w:hAnsi="Arial Narrow"/>
        </w:rPr>
        <w:t xml:space="preserve"> still assume they know what services we need and how to provide those  “good services” to us without even seeking our consent.  We are the ones using the services they give to us but we have no power to change them; we can’t even go to other services.  Many mental health services continue to treat us without respect, equality and protection of our rights - especially our right to informed consent is suppressed.” </w:t>
      </w:r>
      <w:r w:rsidRPr="00DA26DB">
        <w:rPr>
          <w:rFonts w:ascii="Arial Narrow" w:hAnsi="Arial Narrow"/>
          <w:b/>
        </w:rPr>
        <w:t xml:space="preserve"> </w:t>
      </w:r>
      <w:r w:rsidRPr="00DA26DB">
        <w:rPr>
          <w:rFonts w:ascii="Arial Narrow" w:hAnsi="Arial Narrow"/>
          <w:b/>
          <w:i/>
        </w:rPr>
        <w:t>Venuste.</w:t>
      </w:r>
      <w:r w:rsidRPr="00DA26DB">
        <w:rPr>
          <w:rFonts w:ascii="Arial Narrow" w:hAnsi="Arial Narrow"/>
        </w:rPr>
        <w:t xml:space="preserve"> </w:t>
      </w:r>
    </w:p>
    <w:p w:rsidR="001E3DBB" w:rsidRDefault="001E3DBB" w:rsidP="001E3DBB">
      <w:pPr>
        <w:pStyle w:val="ListParagraph"/>
        <w:spacing w:line="276" w:lineRule="auto"/>
        <w:jc w:val="both"/>
        <w:rPr>
          <w:rFonts w:ascii="Arial Narrow" w:hAnsi="Arial Narrow"/>
          <w:b/>
          <w:sz w:val="23"/>
          <w:szCs w:val="23"/>
        </w:rPr>
      </w:pPr>
    </w:p>
    <w:p w:rsidR="003C180B" w:rsidRDefault="003C180B" w:rsidP="00653069">
      <w:pPr>
        <w:pStyle w:val="ListParagraph"/>
        <w:spacing w:line="276" w:lineRule="auto"/>
        <w:jc w:val="both"/>
        <w:rPr>
          <w:rFonts w:ascii="Arial Narrow" w:hAnsi="Arial Narrow"/>
          <w:b/>
          <w:sz w:val="23"/>
          <w:szCs w:val="23"/>
        </w:rPr>
      </w:pPr>
    </w:p>
    <w:p w:rsidR="001548DD" w:rsidRDefault="001548DD" w:rsidP="00343BA7">
      <w:pPr>
        <w:spacing w:line="276" w:lineRule="auto"/>
        <w:ind w:left="360"/>
        <w:jc w:val="both"/>
        <w:rPr>
          <w:rFonts w:ascii="Arial Narrow" w:hAnsi="Arial Narrow"/>
          <w:b/>
          <w:sz w:val="23"/>
        </w:rPr>
      </w:pPr>
    </w:p>
    <w:p w:rsidR="001548DD" w:rsidRDefault="001548DD" w:rsidP="00343BA7">
      <w:pPr>
        <w:spacing w:line="276" w:lineRule="auto"/>
        <w:ind w:left="360"/>
        <w:jc w:val="both"/>
        <w:rPr>
          <w:rFonts w:ascii="Arial Narrow" w:hAnsi="Arial Narrow"/>
          <w:b/>
          <w:sz w:val="23"/>
        </w:rPr>
      </w:pPr>
    </w:p>
    <w:p w:rsidR="001548DD" w:rsidRDefault="001548DD" w:rsidP="00343BA7">
      <w:pPr>
        <w:spacing w:line="276" w:lineRule="auto"/>
        <w:ind w:left="360"/>
        <w:jc w:val="both"/>
        <w:rPr>
          <w:rFonts w:ascii="Arial Narrow" w:hAnsi="Arial Narrow"/>
          <w:b/>
          <w:sz w:val="23"/>
        </w:rPr>
      </w:pPr>
    </w:p>
    <w:p w:rsidR="001548DD" w:rsidRDefault="001548DD" w:rsidP="001548DD">
      <w:pPr>
        <w:spacing w:line="276" w:lineRule="auto"/>
        <w:ind w:left="180" w:hanging="630"/>
        <w:jc w:val="both"/>
        <w:rPr>
          <w:rFonts w:ascii="Arial Narrow" w:hAnsi="Arial Narrow"/>
          <w:b/>
          <w:sz w:val="23"/>
        </w:rPr>
      </w:pPr>
      <w:r>
        <w:rPr>
          <w:rFonts w:ascii="Arial Narrow" w:hAnsi="Arial Narrow"/>
          <w:b/>
          <w:sz w:val="23"/>
        </w:rPr>
        <w:lastRenderedPageBreak/>
        <w:t>1.1.10 Other Findings from the Fact-Finding Exercise</w:t>
      </w:r>
    </w:p>
    <w:p w:rsidR="001548DD" w:rsidRDefault="001548DD" w:rsidP="001548DD">
      <w:pPr>
        <w:spacing w:line="276" w:lineRule="auto"/>
        <w:ind w:left="180" w:hanging="630"/>
        <w:jc w:val="both"/>
        <w:rPr>
          <w:rFonts w:ascii="Arial Narrow" w:hAnsi="Arial Narrow"/>
          <w:b/>
          <w:sz w:val="23"/>
        </w:rPr>
      </w:pPr>
    </w:p>
    <w:p w:rsidR="00C9086F" w:rsidRPr="001548DD" w:rsidRDefault="007601FA" w:rsidP="001548DD">
      <w:pPr>
        <w:spacing w:line="276" w:lineRule="auto"/>
        <w:ind w:left="360" w:hanging="180"/>
        <w:jc w:val="both"/>
        <w:rPr>
          <w:rFonts w:ascii="Arial Narrow" w:hAnsi="Arial Narrow"/>
          <w:b/>
          <w:i/>
          <w:sz w:val="23"/>
        </w:rPr>
      </w:pPr>
      <w:r w:rsidRPr="001548DD">
        <w:rPr>
          <w:rFonts w:ascii="Arial Narrow" w:hAnsi="Arial Narrow"/>
          <w:b/>
          <w:i/>
          <w:sz w:val="23"/>
        </w:rPr>
        <w:t xml:space="preserve">Involvment of </w:t>
      </w:r>
      <w:r w:rsidR="001E461D" w:rsidRPr="001548DD">
        <w:rPr>
          <w:rFonts w:ascii="Arial Narrow" w:hAnsi="Arial Narrow"/>
          <w:b/>
          <w:i/>
          <w:sz w:val="23"/>
        </w:rPr>
        <w:t>T</w:t>
      </w:r>
      <w:r w:rsidR="00C9086F" w:rsidRPr="001548DD">
        <w:rPr>
          <w:rFonts w:ascii="Arial Narrow" w:hAnsi="Arial Narrow"/>
          <w:b/>
          <w:i/>
          <w:sz w:val="23"/>
        </w:rPr>
        <w:t>raditional</w:t>
      </w:r>
      <w:r w:rsidR="002754F4" w:rsidRPr="001548DD">
        <w:rPr>
          <w:rFonts w:ascii="Arial Narrow" w:hAnsi="Arial Narrow"/>
          <w:b/>
          <w:i/>
          <w:sz w:val="23"/>
        </w:rPr>
        <w:t xml:space="preserve"> and </w:t>
      </w:r>
      <w:r w:rsidR="001E461D" w:rsidRPr="001548DD">
        <w:rPr>
          <w:rFonts w:ascii="Arial Narrow" w:hAnsi="Arial Narrow"/>
          <w:b/>
          <w:i/>
          <w:sz w:val="23"/>
        </w:rPr>
        <w:t>S</w:t>
      </w:r>
      <w:r w:rsidR="002754F4" w:rsidRPr="001548DD">
        <w:rPr>
          <w:rFonts w:ascii="Arial Narrow" w:hAnsi="Arial Narrow"/>
          <w:b/>
          <w:i/>
          <w:sz w:val="23"/>
        </w:rPr>
        <w:t>pi</w:t>
      </w:r>
      <w:r w:rsidRPr="001548DD">
        <w:rPr>
          <w:rFonts w:ascii="Arial Narrow" w:hAnsi="Arial Narrow"/>
          <w:b/>
          <w:i/>
          <w:sz w:val="23"/>
        </w:rPr>
        <w:t>ri</w:t>
      </w:r>
      <w:r w:rsidR="002754F4" w:rsidRPr="001548DD">
        <w:rPr>
          <w:rFonts w:ascii="Arial Narrow" w:hAnsi="Arial Narrow"/>
          <w:b/>
          <w:i/>
          <w:sz w:val="23"/>
        </w:rPr>
        <w:t xml:space="preserve">tual </w:t>
      </w:r>
      <w:r w:rsidR="001E461D" w:rsidRPr="001548DD">
        <w:rPr>
          <w:rFonts w:ascii="Arial Narrow" w:hAnsi="Arial Narrow"/>
          <w:b/>
          <w:i/>
          <w:sz w:val="23"/>
        </w:rPr>
        <w:t>H</w:t>
      </w:r>
      <w:r w:rsidR="002754F4" w:rsidRPr="001548DD">
        <w:rPr>
          <w:rFonts w:ascii="Arial Narrow" w:hAnsi="Arial Narrow"/>
          <w:b/>
          <w:i/>
          <w:sz w:val="23"/>
        </w:rPr>
        <w:t>ealers</w:t>
      </w:r>
      <w:r w:rsidRPr="001548DD">
        <w:rPr>
          <w:rFonts w:ascii="Arial Narrow" w:hAnsi="Arial Narrow"/>
          <w:b/>
          <w:i/>
          <w:sz w:val="23"/>
        </w:rPr>
        <w:t xml:space="preserve"> and </w:t>
      </w:r>
      <w:r w:rsidR="001E461D" w:rsidRPr="001548DD">
        <w:rPr>
          <w:rFonts w:ascii="Arial Narrow" w:hAnsi="Arial Narrow"/>
          <w:b/>
          <w:i/>
          <w:sz w:val="23"/>
        </w:rPr>
        <w:t>D</w:t>
      </w:r>
      <w:r w:rsidRPr="001548DD">
        <w:rPr>
          <w:rFonts w:ascii="Arial Narrow" w:hAnsi="Arial Narrow"/>
          <w:b/>
          <w:i/>
          <w:sz w:val="23"/>
        </w:rPr>
        <w:t>octors</w:t>
      </w:r>
      <w:r w:rsidR="002754F4" w:rsidRPr="001548DD">
        <w:rPr>
          <w:rFonts w:ascii="Arial Narrow" w:hAnsi="Arial Narrow"/>
          <w:b/>
          <w:i/>
          <w:sz w:val="23"/>
        </w:rPr>
        <w:t xml:space="preserve"> </w:t>
      </w:r>
    </w:p>
    <w:p w:rsidR="007601FA" w:rsidRPr="001E461D" w:rsidRDefault="009B56AE" w:rsidP="001548DD">
      <w:pPr>
        <w:autoSpaceDE w:val="0"/>
        <w:autoSpaceDN w:val="0"/>
        <w:adjustRightInd w:val="0"/>
        <w:spacing w:line="276" w:lineRule="auto"/>
        <w:ind w:left="180"/>
        <w:jc w:val="both"/>
        <w:rPr>
          <w:rFonts w:ascii="Arial Narrow" w:hAnsi="Arial Narrow"/>
        </w:rPr>
      </w:pPr>
      <w:r w:rsidRPr="001E461D">
        <w:rPr>
          <w:rFonts w:ascii="Arial Narrow" w:eastAsiaTheme="minorHAnsi" w:hAnsi="Arial Narrow" w:cs="Bembo"/>
          <w:noProof w:val="0"/>
        </w:rPr>
        <w:t>Persons</w:t>
      </w:r>
      <w:r w:rsidR="00D900A3" w:rsidRPr="001E461D">
        <w:rPr>
          <w:rFonts w:ascii="Arial Narrow" w:eastAsiaTheme="minorHAnsi" w:hAnsi="Arial Narrow" w:cs="Bembo"/>
          <w:noProof w:val="0"/>
        </w:rPr>
        <w:t xml:space="preserve"> with </w:t>
      </w:r>
      <w:r w:rsidR="007601FA" w:rsidRPr="001E461D">
        <w:rPr>
          <w:rFonts w:ascii="Arial Narrow" w:eastAsiaTheme="minorHAnsi" w:hAnsi="Arial Narrow" w:cs="Bembo"/>
          <w:noProof w:val="0"/>
        </w:rPr>
        <w:t xml:space="preserve">psychosocial disability are often </w:t>
      </w:r>
      <w:r w:rsidR="00D900A3" w:rsidRPr="001E461D">
        <w:rPr>
          <w:rFonts w:ascii="Arial Narrow" w:eastAsiaTheme="minorHAnsi" w:hAnsi="Arial Narrow" w:cs="Bembo"/>
          <w:noProof w:val="0"/>
        </w:rPr>
        <w:t>taken</w:t>
      </w:r>
      <w:r w:rsidR="0057366A" w:rsidRPr="001E461D">
        <w:rPr>
          <w:rFonts w:ascii="Arial Narrow" w:eastAsiaTheme="minorHAnsi" w:hAnsi="Arial Narrow" w:cs="Bembo"/>
          <w:noProof w:val="0"/>
        </w:rPr>
        <w:t>,</w:t>
      </w:r>
      <w:r w:rsidR="00B14963" w:rsidRPr="001E461D">
        <w:rPr>
          <w:rFonts w:ascii="Arial Narrow" w:eastAsiaTheme="minorHAnsi" w:hAnsi="Arial Narrow" w:cs="Bembo"/>
          <w:noProof w:val="0"/>
        </w:rPr>
        <w:t xml:space="preserve"> with or without their </w:t>
      </w:r>
      <w:r w:rsidR="00F04145" w:rsidRPr="001E461D">
        <w:rPr>
          <w:rFonts w:ascii="Arial Narrow" w:eastAsiaTheme="minorHAnsi" w:hAnsi="Arial Narrow" w:cs="Bembo"/>
          <w:noProof w:val="0"/>
        </w:rPr>
        <w:t>co</w:t>
      </w:r>
      <w:r w:rsidR="007601FA" w:rsidRPr="001E461D">
        <w:rPr>
          <w:rFonts w:ascii="Arial Narrow" w:eastAsiaTheme="minorHAnsi" w:hAnsi="Arial Narrow" w:cs="Bembo"/>
          <w:noProof w:val="0"/>
        </w:rPr>
        <w:t>nsent,</w:t>
      </w:r>
      <w:r w:rsidR="00F04145" w:rsidRPr="001E461D">
        <w:rPr>
          <w:rFonts w:ascii="Arial Narrow" w:eastAsiaTheme="minorHAnsi" w:hAnsi="Arial Narrow" w:cs="Bembo"/>
          <w:noProof w:val="0"/>
        </w:rPr>
        <w:t xml:space="preserve"> to</w:t>
      </w:r>
      <w:r w:rsidR="00D900A3" w:rsidRPr="001E461D">
        <w:rPr>
          <w:rFonts w:ascii="Arial Narrow" w:eastAsiaTheme="minorHAnsi" w:hAnsi="Arial Narrow" w:cs="Bembo"/>
          <w:noProof w:val="0"/>
        </w:rPr>
        <w:t xml:space="preserve"> </w:t>
      </w:r>
      <w:r w:rsidR="00187643" w:rsidRPr="001E461D">
        <w:rPr>
          <w:rFonts w:ascii="Arial Narrow" w:eastAsiaTheme="minorHAnsi" w:hAnsi="Arial Narrow" w:cs="Bembo"/>
          <w:noProof w:val="0"/>
        </w:rPr>
        <w:t xml:space="preserve">traditional healers or </w:t>
      </w:r>
      <w:r w:rsidR="007601FA" w:rsidRPr="001E461D">
        <w:rPr>
          <w:rFonts w:ascii="Arial Narrow" w:eastAsiaTheme="minorHAnsi" w:hAnsi="Arial Narrow" w:cs="Bembo"/>
          <w:noProof w:val="0"/>
        </w:rPr>
        <w:t>“d</w:t>
      </w:r>
      <w:r w:rsidR="00D900A3" w:rsidRPr="001E461D">
        <w:rPr>
          <w:rFonts w:ascii="Arial Narrow" w:eastAsiaTheme="minorHAnsi" w:hAnsi="Arial Narrow" w:cs="Bembo"/>
          <w:noProof w:val="0"/>
        </w:rPr>
        <w:t>iviners</w:t>
      </w:r>
      <w:r w:rsidR="007601FA" w:rsidRPr="001E461D">
        <w:rPr>
          <w:rFonts w:ascii="Arial Narrow" w:eastAsiaTheme="minorHAnsi" w:hAnsi="Arial Narrow" w:cs="Bembo"/>
          <w:noProof w:val="0"/>
        </w:rPr>
        <w:t>”</w:t>
      </w:r>
      <w:r w:rsidR="00D900A3" w:rsidRPr="001E461D">
        <w:rPr>
          <w:rFonts w:ascii="Arial Narrow" w:eastAsiaTheme="minorHAnsi" w:hAnsi="Arial Narrow" w:cs="Bembo"/>
          <w:noProof w:val="0"/>
        </w:rPr>
        <w:t xml:space="preserve"> </w:t>
      </w:r>
      <w:r w:rsidR="00F04145" w:rsidRPr="001E461D">
        <w:rPr>
          <w:rFonts w:ascii="Arial Narrow" w:eastAsiaTheme="minorHAnsi" w:hAnsi="Arial Narrow" w:cs="Bembo"/>
          <w:noProof w:val="0"/>
        </w:rPr>
        <w:t xml:space="preserve">who </w:t>
      </w:r>
      <w:r w:rsidR="007601FA" w:rsidRPr="001E461D">
        <w:rPr>
          <w:rFonts w:ascii="Arial Narrow" w:eastAsiaTheme="minorHAnsi" w:hAnsi="Arial Narrow" w:cs="Bembo"/>
          <w:noProof w:val="0"/>
        </w:rPr>
        <w:t xml:space="preserve">are asked to identify </w:t>
      </w:r>
      <w:r w:rsidR="00D900A3" w:rsidRPr="001E461D">
        <w:rPr>
          <w:rFonts w:ascii="Arial Narrow" w:eastAsiaTheme="minorHAnsi" w:hAnsi="Arial Narrow" w:cs="Bembo"/>
          <w:noProof w:val="0"/>
        </w:rPr>
        <w:t xml:space="preserve">the </w:t>
      </w:r>
      <w:r w:rsidR="007601FA" w:rsidRPr="001E461D">
        <w:rPr>
          <w:rFonts w:ascii="Arial Narrow" w:eastAsiaTheme="minorHAnsi" w:hAnsi="Arial Narrow" w:cs="Bembo"/>
          <w:noProof w:val="0"/>
        </w:rPr>
        <w:t>illness and provide a “cure”</w:t>
      </w:r>
      <w:r w:rsidR="000E359E" w:rsidRPr="001E461D">
        <w:rPr>
          <w:rFonts w:ascii="Arial Narrow" w:eastAsiaTheme="minorHAnsi" w:hAnsi="Arial Narrow" w:cs="Bembo"/>
          <w:noProof w:val="0"/>
        </w:rPr>
        <w:t xml:space="preserve">. </w:t>
      </w:r>
      <w:r w:rsidR="007601FA" w:rsidRPr="001E461D">
        <w:rPr>
          <w:rFonts w:ascii="Arial Narrow" w:eastAsiaTheme="minorHAnsi" w:hAnsi="Arial Narrow" w:cs="Bembo"/>
          <w:noProof w:val="0"/>
        </w:rPr>
        <w:t>T</w:t>
      </w:r>
      <w:r w:rsidR="000E359E" w:rsidRPr="001E461D">
        <w:rPr>
          <w:rFonts w:ascii="Arial Narrow" w:eastAsiaTheme="minorHAnsi" w:hAnsi="Arial Narrow" w:cs="Bembo"/>
          <w:noProof w:val="0"/>
        </w:rPr>
        <w:t xml:space="preserve">he traditionalists </w:t>
      </w:r>
      <w:r w:rsidR="00D900A3" w:rsidRPr="001E461D">
        <w:rPr>
          <w:rFonts w:ascii="Arial Narrow" w:eastAsiaTheme="minorHAnsi" w:hAnsi="Arial Narrow" w:cs="Bembo"/>
          <w:noProof w:val="0"/>
        </w:rPr>
        <w:t xml:space="preserve">provide </w:t>
      </w:r>
      <w:r w:rsidR="007601FA" w:rsidRPr="001E461D">
        <w:rPr>
          <w:rFonts w:ascii="Arial Narrow" w:eastAsiaTheme="minorHAnsi" w:hAnsi="Arial Narrow" w:cs="Bembo"/>
          <w:noProof w:val="0"/>
        </w:rPr>
        <w:t>“</w:t>
      </w:r>
      <w:r w:rsidR="00D900A3" w:rsidRPr="001E461D">
        <w:rPr>
          <w:rFonts w:ascii="Arial Narrow" w:eastAsiaTheme="minorHAnsi" w:hAnsi="Arial Narrow" w:cs="Bembo"/>
          <w:noProof w:val="0"/>
        </w:rPr>
        <w:t>medication</w:t>
      </w:r>
      <w:r w:rsidR="007601FA" w:rsidRPr="001E461D">
        <w:rPr>
          <w:rFonts w:ascii="Arial Narrow" w:eastAsiaTheme="minorHAnsi" w:hAnsi="Arial Narrow" w:cs="Bembo"/>
          <w:noProof w:val="0"/>
        </w:rPr>
        <w:t>”</w:t>
      </w:r>
      <w:r w:rsidR="00D900A3" w:rsidRPr="001E461D">
        <w:rPr>
          <w:rFonts w:ascii="Arial Narrow" w:eastAsiaTheme="minorHAnsi" w:hAnsi="Arial Narrow" w:cs="Bembo"/>
          <w:noProof w:val="0"/>
        </w:rPr>
        <w:t xml:space="preserve"> for the specific </w:t>
      </w:r>
      <w:r w:rsidR="007601FA" w:rsidRPr="001E461D">
        <w:rPr>
          <w:rFonts w:ascii="Arial Narrow" w:eastAsiaTheme="minorHAnsi" w:hAnsi="Arial Narrow" w:cs="Bembo"/>
          <w:noProof w:val="0"/>
        </w:rPr>
        <w:t>illness</w:t>
      </w:r>
      <w:r w:rsidR="00D900A3" w:rsidRPr="001E461D">
        <w:rPr>
          <w:rFonts w:ascii="Arial Narrow" w:eastAsiaTheme="minorHAnsi" w:hAnsi="Arial Narrow" w:cs="Bembo"/>
          <w:noProof w:val="0"/>
        </w:rPr>
        <w:t xml:space="preserve"> they have diagnosed</w:t>
      </w:r>
      <w:r w:rsidR="007601FA" w:rsidRPr="001E461D">
        <w:rPr>
          <w:rFonts w:ascii="Arial Narrow" w:eastAsiaTheme="minorHAnsi" w:hAnsi="Arial Narrow" w:cs="Bembo"/>
          <w:noProof w:val="0"/>
        </w:rPr>
        <w:t>.</w:t>
      </w:r>
      <w:r w:rsidR="002754F4" w:rsidRPr="001E461D">
        <w:rPr>
          <w:rFonts w:ascii="Arial Narrow" w:hAnsi="Arial Narrow"/>
        </w:rPr>
        <w:t xml:space="preserve"> </w:t>
      </w:r>
      <w:r w:rsidR="007601FA" w:rsidRPr="001E461D">
        <w:rPr>
          <w:rFonts w:ascii="Arial Narrow" w:hAnsi="Arial Narrow"/>
        </w:rPr>
        <w:t xml:space="preserve"> Representatives from a </w:t>
      </w:r>
      <w:r w:rsidR="00942D6E" w:rsidRPr="001E461D">
        <w:rPr>
          <w:rFonts w:ascii="Arial Narrow" w:hAnsi="Arial Narrow"/>
        </w:rPr>
        <w:t>spritual</w:t>
      </w:r>
      <w:r w:rsidR="00F04145" w:rsidRPr="001E461D">
        <w:rPr>
          <w:rFonts w:ascii="Arial Narrow" w:hAnsi="Arial Narrow"/>
        </w:rPr>
        <w:t xml:space="preserve"> church</w:t>
      </w:r>
      <w:r w:rsidR="002754F4" w:rsidRPr="001E461D">
        <w:rPr>
          <w:rFonts w:ascii="Arial Narrow" w:hAnsi="Arial Narrow"/>
        </w:rPr>
        <w:t xml:space="preserve"> </w:t>
      </w:r>
      <w:r w:rsidR="00942D6E" w:rsidRPr="001E461D">
        <w:rPr>
          <w:rFonts w:ascii="Arial Narrow" w:hAnsi="Arial Narrow"/>
        </w:rPr>
        <w:t xml:space="preserve">may </w:t>
      </w:r>
      <w:r w:rsidR="007601FA" w:rsidRPr="001E461D">
        <w:rPr>
          <w:rFonts w:ascii="Arial Narrow" w:hAnsi="Arial Narrow"/>
        </w:rPr>
        <w:t xml:space="preserve">examine “the patient” and </w:t>
      </w:r>
      <w:r w:rsidR="00942D6E" w:rsidRPr="001E461D">
        <w:rPr>
          <w:rFonts w:ascii="Arial Narrow" w:hAnsi="Arial Narrow"/>
        </w:rPr>
        <w:t>order</w:t>
      </w:r>
      <w:r w:rsidR="002E371A">
        <w:rPr>
          <w:rFonts w:ascii="Arial Narrow" w:hAnsi="Arial Narrow"/>
        </w:rPr>
        <w:t xml:space="preserve"> </w:t>
      </w:r>
      <w:r w:rsidR="007601FA" w:rsidRPr="001E461D">
        <w:rPr>
          <w:rFonts w:ascii="Arial Narrow" w:hAnsi="Arial Narrow"/>
        </w:rPr>
        <w:t>him/her</w:t>
      </w:r>
      <w:r w:rsidR="00942D6E" w:rsidRPr="001E461D">
        <w:rPr>
          <w:rFonts w:ascii="Arial Narrow" w:hAnsi="Arial Narrow"/>
        </w:rPr>
        <w:t xml:space="preserve"> </w:t>
      </w:r>
      <w:r w:rsidR="002754F4" w:rsidRPr="001E461D">
        <w:rPr>
          <w:rFonts w:ascii="Arial Narrow" w:hAnsi="Arial Narrow"/>
        </w:rPr>
        <w:t xml:space="preserve"> to fast and p</w:t>
      </w:r>
      <w:r w:rsidR="00135A7E" w:rsidRPr="001E461D">
        <w:rPr>
          <w:rFonts w:ascii="Arial Narrow" w:hAnsi="Arial Narrow"/>
        </w:rPr>
        <w:t>r</w:t>
      </w:r>
      <w:r w:rsidR="002754F4" w:rsidRPr="001E461D">
        <w:rPr>
          <w:rFonts w:ascii="Arial Narrow" w:hAnsi="Arial Narrow"/>
        </w:rPr>
        <w:t xml:space="preserve">ay  </w:t>
      </w:r>
      <w:r w:rsidR="0061145A" w:rsidRPr="001E461D">
        <w:rPr>
          <w:rFonts w:ascii="Arial Narrow" w:hAnsi="Arial Narrow"/>
        </w:rPr>
        <w:t xml:space="preserve">“until God </w:t>
      </w:r>
      <w:r w:rsidR="007601FA" w:rsidRPr="001E461D">
        <w:rPr>
          <w:rFonts w:ascii="Arial Narrow" w:hAnsi="Arial Narrow"/>
        </w:rPr>
        <w:t>cures</w:t>
      </w:r>
      <w:r w:rsidR="0061145A" w:rsidRPr="001E461D">
        <w:rPr>
          <w:rFonts w:ascii="Arial Narrow" w:hAnsi="Arial Narrow"/>
        </w:rPr>
        <w:t xml:space="preserve">” their </w:t>
      </w:r>
      <w:r w:rsidR="007601FA" w:rsidRPr="001E461D">
        <w:rPr>
          <w:rFonts w:ascii="Arial Narrow" w:hAnsi="Arial Narrow"/>
        </w:rPr>
        <w:t>“</w:t>
      </w:r>
      <w:r w:rsidR="0061145A" w:rsidRPr="001E461D">
        <w:rPr>
          <w:rFonts w:ascii="Arial Narrow" w:hAnsi="Arial Narrow"/>
        </w:rPr>
        <w:t>problem</w:t>
      </w:r>
      <w:r w:rsidR="007601FA" w:rsidRPr="001E461D">
        <w:rPr>
          <w:rFonts w:ascii="Arial Narrow" w:hAnsi="Arial Narrow"/>
        </w:rPr>
        <w:t>”</w:t>
      </w:r>
      <w:r w:rsidR="0061145A" w:rsidRPr="001E461D">
        <w:rPr>
          <w:rFonts w:ascii="Arial Narrow" w:hAnsi="Arial Narrow"/>
        </w:rPr>
        <w:t xml:space="preserve">. </w:t>
      </w:r>
      <w:r w:rsidR="00942D6E" w:rsidRPr="001E461D">
        <w:rPr>
          <w:rFonts w:ascii="Arial Narrow" w:hAnsi="Arial Narrow"/>
        </w:rPr>
        <w:t xml:space="preserve">Both churches and traditional healers </w:t>
      </w:r>
      <w:r w:rsidR="007601FA" w:rsidRPr="001E461D">
        <w:rPr>
          <w:rFonts w:ascii="Arial Narrow" w:hAnsi="Arial Narrow"/>
        </w:rPr>
        <w:t xml:space="preserve">keep </w:t>
      </w:r>
      <w:r w:rsidR="00942D6E" w:rsidRPr="001E461D">
        <w:rPr>
          <w:rFonts w:ascii="Arial Narrow" w:hAnsi="Arial Narrow"/>
        </w:rPr>
        <w:t xml:space="preserve">people </w:t>
      </w:r>
      <w:r w:rsidR="007601FA" w:rsidRPr="001E461D">
        <w:rPr>
          <w:rFonts w:ascii="Arial Narrow" w:hAnsi="Arial Narrow"/>
        </w:rPr>
        <w:t xml:space="preserve">confined </w:t>
      </w:r>
      <w:r w:rsidR="00942D6E" w:rsidRPr="001E461D">
        <w:rPr>
          <w:rFonts w:ascii="Arial Narrow" w:hAnsi="Arial Narrow"/>
        </w:rPr>
        <w:t xml:space="preserve">in isolated places where there are no facilities for </w:t>
      </w:r>
      <w:r w:rsidR="007601FA" w:rsidRPr="001E461D">
        <w:rPr>
          <w:rFonts w:ascii="Arial Narrow" w:hAnsi="Arial Narrow"/>
        </w:rPr>
        <w:t>someone who is unwell</w:t>
      </w:r>
      <w:r w:rsidR="00D900A3" w:rsidRPr="001E461D">
        <w:rPr>
          <w:rFonts w:ascii="Arial Narrow" w:hAnsi="Arial Narrow"/>
        </w:rPr>
        <w:t xml:space="preserve"> </w:t>
      </w:r>
      <w:r w:rsidR="00F04145" w:rsidRPr="001E461D">
        <w:rPr>
          <w:rFonts w:ascii="Arial Narrow" w:hAnsi="Arial Narrow"/>
        </w:rPr>
        <w:t xml:space="preserve">. </w:t>
      </w:r>
    </w:p>
    <w:p w:rsidR="007601FA" w:rsidRPr="001E461D" w:rsidRDefault="007601FA" w:rsidP="001548DD">
      <w:pPr>
        <w:autoSpaceDE w:val="0"/>
        <w:autoSpaceDN w:val="0"/>
        <w:adjustRightInd w:val="0"/>
        <w:spacing w:line="276" w:lineRule="auto"/>
        <w:ind w:left="180"/>
        <w:jc w:val="both"/>
        <w:rPr>
          <w:rFonts w:ascii="Arial Narrow" w:hAnsi="Arial Narrow"/>
        </w:rPr>
      </w:pPr>
    </w:p>
    <w:p w:rsidR="009D7118" w:rsidRPr="001E461D" w:rsidRDefault="00546D72" w:rsidP="001548DD">
      <w:pPr>
        <w:autoSpaceDE w:val="0"/>
        <w:autoSpaceDN w:val="0"/>
        <w:adjustRightInd w:val="0"/>
        <w:spacing w:line="276" w:lineRule="auto"/>
        <w:ind w:left="180"/>
        <w:jc w:val="both"/>
        <w:rPr>
          <w:rFonts w:ascii="Arial Narrow" w:hAnsi="Arial Narrow"/>
        </w:rPr>
      </w:pPr>
      <w:r w:rsidRPr="001E461D">
        <w:rPr>
          <w:rFonts w:ascii="Arial Narrow" w:hAnsi="Arial Narrow"/>
        </w:rPr>
        <w:t>Me</w:t>
      </w:r>
      <w:r w:rsidR="00F04145" w:rsidRPr="001E461D">
        <w:rPr>
          <w:rFonts w:ascii="Arial Narrow" w:hAnsi="Arial Narrow"/>
        </w:rPr>
        <w:t xml:space="preserve">dical practioneers </w:t>
      </w:r>
      <w:r w:rsidR="007601FA" w:rsidRPr="001E461D">
        <w:rPr>
          <w:rFonts w:ascii="Arial Narrow" w:hAnsi="Arial Narrow"/>
        </w:rPr>
        <w:t xml:space="preserve">often act as if </w:t>
      </w:r>
      <w:r w:rsidR="002E371A">
        <w:rPr>
          <w:rFonts w:ascii="Arial Narrow" w:hAnsi="Arial Narrow"/>
        </w:rPr>
        <w:t xml:space="preserve">they </w:t>
      </w:r>
      <w:r w:rsidR="007601FA" w:rsidRPr="001E461D">
        <w:rPr>
          <w:rFonts w:ascii="Arial Narrow" w:hAnsi="Arial Narrow"/>
        </w:rPr>
        <w:t>“</w:t>
      </w:r>
      <w:r w:rsidR="00F04145" w:rsidRPr="001E461D">
        <w:rPr>
          <w:rFonts w:ascii="Arial Narrow" w:hAnsi="Arial Narrow"/>
        </w:rPr>
        <w:t>own</w:t>
      </w:r>
      <w:r w:rsidR="007601FA" w:rsidRPr="001E461D">
        <w:rPr>
          <w:rFonts w:ascii="Arial Narrow" w:hAnsi="Arial Narrow"/>
        </w:rPr>
        <w:t>”</w:t>
      </w:r>
      <w:r w:rsidRPr="001E461D">
        <w:rPr>
          <w:rFonts w:ascii="Arial Narrow" w:hAnsi="Arial Narrow"/>
        </w:rPr>
        <w:t xml:space="preserve"> persons with </w:t>
      </w:r>
      <w:r w:rsidR="00774B07">
        <w:rPr>
          <w:rFonts w:ascii="Arial Narrow" w:hAnsi="Arial Narrow"/>
        </w:rPr>
        <w:t>psychosocial</w:t>
      </w:r>
      <w:r w:rsidR="007601FA" w:rsidRPr="001E461D">
        <w:rPr>
          <w:rFonts w:ascii="Arial Narrow" w:hAnsi="Arial Narrow"/>
        </w:rPr>
        <w:t xml:space="preserve"> disabilities in their care.  T</w:t>
      </w:r>
      <w:r w:rsidR="00640CF4" w:rsidRPr="001E461D">
        <w:rPr>
          <w:rFonts w:ascii="Arial Narrow" w:hAnsi="Arial Narrow"/>
        </w:rPr>
        <w:t xml:space="preserve">his </w:t>
      </w:r>
      <w:r w:rsidR="007601FA" w:rsidRPr="001E461D">
        <w:rPr>
          <w:rFonts w:ascii="Arial Narrow" w:hAnsi="Arial Narrow"/>
        </w:rPr>
        <w:t xml:space="preserve">attitude often </w:t>
      </w:r>
      <w:r w:rsidR="00640CF4" w:rsidRPr="001E461D">
        <w:rPr>
          <w:rFonts w:ascii="Arial Narrow" w:hAnsi="Arial Narrow"/>
        </w:rPr>
        <w:t>excerbates psychosocial disability</w:t>
      </w:r>
      <w:r w:rsidR="00135A7E" w:rsidRPr="001E461D">
        <w:rPr>
          <w:rFonts w:ascii="Arial Narrow" w:hAnsi="Arial Narrow"/>
        </w:rPr>
        <w:t xml:space="preserve">, </w:t>
      </w:r>
      <w:r w:rsidR="009D7118" w:rsidRPr="001E461D">
        <w:rPr>
          <w:rFonts w:ascii="Arial Narrow" w:hAnsi="Arial Narrow"/>
        </w:rPr>
        <w:t xml:space="preserve">because it can result in orders about what and when to </w:t>
      </w:r>
      <w:r w:rsidR="00640CF4" w:rsidRPr="001E461D">
        <w:rPr>
          <w:rFonts w:ascii="Arial Narrow" w:hAnsi="Arial Narrow"/>
        </w:rPr>
        <w:t>eat/ drink</w:t>
      </w:r>
      <w:r w:rsidR="009D7118" w:rsidRPr="001E461D">
        <w:rPr>
          <w:rFonts w:ascii="Arial Narrow" w:hAnsi="Arial Narrow"/>
        </w:rPr>
        <w:t>, which can be harmful</w:t>
      </w:r>
      <w:r w:rsidR="00640CF4" w:rsidRPr="001E461D">
        <w:rPr>
          <w:rFonts w:ascii="Arial Narrow" w:hAnsi="Arial Narrow"/>
        </w:rPr>
        <w:t>.</w:t>
      </w:r>
    </w:p>
    <w:p w:rsidR="00A2549E" w:rsidRPr="001E461D" w:rsidRDefault="00135A7E" w:rsidP="001548DD">
      <w:pPr>
        <w:autoSpaceDE w:val="0"/>
        <w:autoSpaceDN w:val="0"/>
        <w:adjustRightInd w:val="0"/>
        <w:spacing w:line="276" w:lineRule="auto"/>
        <w:ind w:left="180"/>
        <w:jc w:val="both"/>
        <w:rPr>
          <w:rFonts w:ascii="Arial Narrow" w:hAnsi="Arial Narrow"/>
        </w:rPr>
      </w:pPr>
      <w:r w:rsidRPr="001E461D">
        <w:rPr>
          <w:rFonts w:ascii="Arial Narrow" w:hAnsi="Arial Narrow"/>
        </w:rPr>
        <w:t xml:space="preserve"> </w:t>
      </w:r>
    </w:p>
    <w:p w:rsidR="00C9086F" w:rsidRPr="001E461D" w:rsidRDefault="00105249" w:rsidP="001548DD">
      <w:pPr>
        <w:autoSpaceDE w:val="0"/>
        <w:autoSpaceDN w:val="0"/>
        <w:adjustRightInd w:val="0"/>
        <w:spacing w:line="276" w:lineRule="auto"/>
        <w:ind w:left="180"/>
        <w:jc w:val="both"/>
        <w:rPr>
          <w:rFonts w:ascii="Arial Narrow" w:hAnsi="Arial Narrow"/>
        </w:rPr>
      </w:pPr>
      <w:r w:rsidRPr="001E461D">
        <w:rPr>
          <w:rFonts w:ascii="Arial Narrow" w:hAnsi="Arial Narrow"/>
        </w:rPr>
        <w:t>Th</w:t>
      </w:r>
      <w:r w:rsidR="009D7118" w:rsidRPr="001E461D">
        <w:rPr>
          <w:rFonts w:ascii="Arial Narrow" w:hAnsi="Arial Narrow"/>
        </w:rPr>
        <w:t>e</w:t>
      </w:r>
      <w:r w:rsidRPr="001E461D">
        <w:rPr>
          <w:rFonts w:ascii="Arial Narrow" w:hAnsi="Arial Narrow"/>
        </w:rPr>
        <w:t>s</w:t>
      </w:r>
      <w:r w:rsidR="009D7118" w:rsidRPr="001E461D">
        <w:rPr>
          <w:rFonts w:ascii="Arial Narrow" w:hAnsi="Arial Narrow"/>
        </w:rPr>
        <w:t>e</w:t>
      </w:r>
      <w:r w:rsidRPr="001E461D">
        <w:rPr>
          <w:rFonts w:ascii="Arial Narrow" w:hAnsi="Arial Narrow"/>
        </w:rPr>
        <w:t xml:space="preserve"> </w:t>
      </w:r>
      <w:r w:rsidR="009D7118" w:rsidRPr="001E461D">
        <w:rPr>
          <w:rFonts w:ascii="Arial Narrow" w:hAnsi="Arial Narrow"/>
        </w:rPr>
        <w:t xml:space="preserve">people </w:t>
      </w:r>
      <w:r w:rsidRPr="001E461D">
        <w:rPr>
          <w:rFonts w:ascii="Arial Narrow" w:hAnsi="Arial Narrow"/>
        </w:rPr>
        <w:t xml:space="preserve">puts </w:t>
      </w:r>
      <w:r w:rsidR="009D7118" w:rsidRPr="001E461D">
        <w:rPr>
          <w:rFonts w:ascii="Arial Narrow" w:hAnsi="Arial Narrow"/>
        </w:rPr>
        <w:t>p</w:t>
      </w:r>
      <w:r w:rsidRPr="001E461D">
        <w:rPr>
          <w:rFonts w:ascii="Arial Narrow" w:hAnsi="Arial Narrow"/>
        </w:rPr>
        <w:t xml:space="preserve">ersons with </w:t>
      </w:r>
      <w:r w:rsidR="009D7118" w:rsidRPr="001E461D">
        <w:rPr>
          <w:rFonts w:ascii="Arial Narrow" w:hAnsi="Arial Narrow"/>
        </w:rPr>
        <w:t xml:space="preserve">psychosocial </w:t>
      </w:r>
      <w:r w:rsidRPr="001E461D">
        <w:rPr>
          <w:rFonts w:ascii="Arial Narrow" w:hAnsi="Arial Narrow"/>
        </w:rPr>
        <w:t xml:space="preserve">disabilities in a very vulnerable position, where they </w:t>
      </w:r>
      <w:r w:rsidR="009D7118" w:rsidRPr="001E461D">
        <w:rPr>
          <w:rFonts w:ascii="Arial Narrow" w:hAnsi="Arial Narrow"/>
        </w:rPr>
        <w:t xml:space="preserve">often </w:t>
      </w:r>
      <w:r w:rsidRPr="001E461D">
        <w:rPr>
          <w:rFonts w:ascii="Arial Narrow" w:hAnsi="Arial Narrow"/>
        </w:rPr>
        <w:t xml:space="preserve">become more accepting of human rights violations </w:t>
      </w:r>
      <w:r w:rsidR="009D7118" w:rsidRPr="001E461D">
        <w:rPr>
          <w:rFonts w:ascii="Arial Narrow" w:hAnsi="Arial Narrow"/>
        </w:rPr>
        <w:t xml:space="preserve">against them </w:t>
      </w:r>
      <w:r w:rsidRPr="001E461D">
        <w:rPr>
          <w:rFonts w:ascii="Arial Narrow" w:hAnsi="Arial Narrow"/>
        </w:rPr>
        <w:t xml:space="preserve">and less likely to seek redress. </w:t>
      </w:r>
      <w:r w:rsidR="00A2549E" w:rsidRPr="001E461D">
        <w:rPr>
          <w:rFonts w:ascii="Arial Narrow" w:hAnsi="Arial Narrow"/>
        </w:rPr>
        <w:t xml:space="preserve"> </w:t>
      </w:r>
      <w:r w:rsidR="009D7118" w:rsidRPr="001E461D">
        <w:rPr>
          <w:rFonts w:ascii="Arial Narrow" w:hAnsi="Arial Narrow"/>
        </w:rPr>
        <w:t>T</w:t>
      </w:r>
      <w:r w:rsidR="00A2549E" w:rsidRPr="001E461D">
        <w:rPr>
          <w:rFonts w:ascii="Arial Narrow" w:hAnsi="Arial Narrow"/>
        </w:rPr>
        <w:t>here should be</w:t>
      </w:r>
      <w:r w:rsidR="00C9086F" w:rsidRPr="001E461D">
        <w:rPr>
          <w:rFonts w:ascii="Arial Narrow" w:hAnsi="Arial Narrow"/>
        </w:rPr>
        <w:t xml:space="preserve"> </w:t>
      </w:r>
      <w:r w:rsidR="009D7118" w:rsidRPr="001E461D">
        <w:rPr>
          <w:rFonts w:ascii="Arial Narrow" w:hAnsi="Arial Narrow"/>
        </w:rPr>
        <w:t xml:space="preserve">more </w:t>
      </w:r>
      <w:r w:rsidR="00A2549E" w:rsidRPr="001E461D">
        <w:rPr>
          <w:rFonts w:ascii="Arial Narrow" w:hAnsi="Arial Narrow"/>
        </w:rPr>
        <w:t xml:space="preserve">effort on part of </w:t>
      </w:r>
      <w:r w:rsidR="009D7118" w:rsidRPr="001E461D">
        <w:rPr>
          <w:rFonts w:ascii="Arial Narrow" w:hAnsi="Arial Narrow"/>
        </w:rPr>
        <w:t>G</w:t>
      </w:r>
      <w:r w:rsidR="00A2549E" w:rsidRPr="001E461D">
        <w:rPr>
          <w:rFonts w:ascii="Arial Narrow" w:hAnsi="Arial Narrow"/>
        </w:rPr>
        <w:t>overment</w:t>
      </w:r>
      <w:r w:rsidR="00C9086F" w:rsidRPr="001E461D">
        <w:rPr>
          <w:rFonts w:ascii="Arial Narrow" w:hAnsi="Arial Narrow"/>
        </w:rPr>
        <w:t xml:space="preserve"> to protect the safety and welfare of </w:t>
      </w:r>
      <w:r w:rsidR="009D7118" w:rsidRPr="001E461D">
        <w:rPr>
          <w:rFonts w:ascii="Arial Narrow" w:hAnsi="Arial Narrow"/>
        </w:rPr>
        <w:t xml:space="preserve">persons with </w:t>
      </w:r>
      <w:r w:rsidR="00774B07">
        <w:rPr>
          <w:rFonts w:ascii="Arial Narrow" w:hAnsi="Arial Narrow"/>
        </w:rPr>
        <w:t>psychosocial</w:t>
      </w:r>
      <w:r w:rsidR="009D7118" w:rsidRPr="001E461D">
        <w:rPr>
          <w:rFonts w:ascii="Arial Narrow" w:hAnsi="Arial Narrow"/>
        </w:rPr>
        <w:t xml:space="preserve"> disabilities</w:t>
      </w:r>
      <w:r w:rsidR="00C9086F" w:rsidRPr="001E461D">
        <w:rPr>
          <w:rFonts w:ascii="Arial Narrow" w:hAnsi="Arial Narrow"/>
        </w:rPr>
        <w:t>, so th</w:t>
      </w:r>
      <w:r w:rsidR="009D7118" w:rsidRPr="001E461D">
        <w:rPr>
          <w:rFonts w:ascii="Arial Narrow" w:hAnsi="Arial Narrow"/>
        </w:rPr>
        <w:t>ey</w:t>
      </w:r>
      <w:r w:rsidR="00C9086F" w:rsidRPr="001E461D">
        <w:rPr>
          <w:rFonts w:ascii="Arial Narrow" w:hAnsi="Arial Narrow"/>
        </w:rPr>
        <w:t xml:space="preserve"> </w:t>
      </w:r>
      <w:r w:rsidR="009D7118" w:rsidRPr="001E461D">
        <w:rPr>
          <w:rFonts w:ascii="Arial Narrow" w:hAnsi="Arial Narrow"/>
        </w:rPr>
        <w:t xml:space="preserve">can </w:t>
      </w:r>
      <w:r w:rsidR="00C9086F" w:rsidRPr="001E461D">
        <w:rPr>
          <w:rFonts w:ascii="Arial Narrow" w:hAnsi="Arial Narrow"/>
        </w:rPr>
        <w:t xml:space="preserve">receive appropriate and effective treatment. </w:t>
      </w:r>
    </w:p>
    <w:p w:rsidR="006A6F62" w:rsidRPr="001E461D" w:rsidRDefault="006A6F62" w:rsidP="00343BA7">
      <w:pPr>
        <w:autoSpaceDE w:val="0"/>
        <w:autoSpaceDN w:val="0"/>
        <w:adjustRightInd w:val="0"/>
        <w:spacing w:line="276" w:lineRule="auto"/>
        <w:jc w:val="both"/>
        <w:rPr>
          <w:rFonts w:ascii="Arial Narrow" w:hAnsi="Arial Narrow"/>
        </w:rPr>
      </w:pPr>
    </w:p>
    <w:p w:rsidR="00C9086F" w:rsidRPr="001548DD" w:rsidRDefault="00C9086F" w:rsidP="001548DD">
      <w:pPr>
        <w:pStyle w:val="Default"/>
        <w:spacing w:line="276" w:lineRule="auto"/>
        <w:ind w:left="180"/>
        <w:jc w:val="both"/>
        <w:rPr>
          <w:rFonts w:ascii="Arial Narrow" w:hAnsi="Arial Narrow"/>
          <w:b/>
          <w:bCs/>
          <w:i/>
          <w:color w:val="auto"/>
        </w:rPr>
      </w:pPr>
      <w:r w:rsidRPr="001548DD">
        <w:rPr>
          <w:rFonts w:ascii="Arial Narrow" w:hAnsi="Arial Narrow"/>
          <w:b/>
          <w:bCs/>
          <w:i/>
          <w:color w:val="auto"/>
        </w:rPr>
        <w:t>Lack of Equal Employment Opportunities</w:t>
      </w:r>
    </w:p>
    <w:p w:rsidR="00F432D8" w:rsidRPr="001E461D" w:rsidRDefault="00325C27" w:rsidP="001548DD">
      <w:pPr>
        <w:pStyle w:val="Default"/>
        <w:spacing w:line="276" w:lineRule="auto"/>
        <w:ind w:left="180"/>
        <w:jc w:val="both"/>
        <w:rPr>
          <w:rFonts w:ascii="Arial Narrow" w:hAnsi="Arial Narrow"/>
          <w:color w:val="auto"/>
        </w:rPr>
      </w:pPr>
      <w:r w:rsidRPr="001E461D">
        <w:rPr>
          <w:rFonts w:ascii="Arial Narrow" w:hAnsi="Arial Narrow"/>
          <w:bCs/>
          <w:color w:val="auto"/>
        </w:rPr>
        <w:t>Employers discriminate against</w:t>
      </w:r>
      <w:r w:rsidR="00C9086F" w:rsidRPr="001E461D">
        <w:rPr>
          <w:rFonts w:ascii="Arial Narrow" w:hAnsi="Arial Narrow"/>
          <w:bCs/>
          <w:color w:val="auto"/>
        </w:rPr>
        <w:t xml:space="preserve"> person</w:t>
      </w:r>
      <w:r w:rsidRPr="001E461D">
        <w:rPr>
          <w:rFonts w:ascii="Arial Narrow" w:hAnsi="Arial Narrow"/>
          <w:bCs/>
          <w:color w:val="auto"/>
        </w:rPr>
        <w:t>s</w:t>
      </w:r>
      <w:r w:rsidR="00791107" w:rsidRPr="001E461D">
        <w:rPr>
          <w:rFonts w:ascii="Arial Narrow" w:hAnsi="Arial Narrow"/>
          <w:bCs/>
          <w:color w:val="auto"/>
        </w:rPr>
        <w:t xml:space="preserve"> on the grounds of</w:t>
      </w:r>
      <w:r w:rsidRPr="001E461D">
        <w:rPr>
          <w:rFonts w:ascii="Arial Narrow" w:hAnsi="Arial Narrow"/>
          <w:bCs/>
          <w:color w:val="auto"/>
        </w:rPr>
        <w:t xml:space="preserve"> </w:t>
      </w:r>
      <w:r w:rsidR="000D5396" w:rsidRPr="001E461D">
        <w:rPr>
          <w:rFonts w:ascii="Arial Narrow" w:hAnsi="Arial Narrow"/>
          <w:bCs/>
          <w:color w:val="auto"/>
        </w:rPr>
        <w:t>psychosocial disability</w:t>
      </w:r>
      <w:r w:rsidRPr="001E461D">
        <w:rPr>
          <w:rFonts w:ascii="Arial Narrow" w:hAnsi="Arial Narrow"/>
          <w:bCs/>
          <w:color w:val="auto"/>
        </w:rPr>
        <w:t>.  If a</w:t>
      </w:r>
      <w:r w:rsidR="009D7118" w:rsidRPr="001E461D">
        <w:rPr>
          <w:rFonts w:ascii="Arial Narrow" w:hAnsi="Arial Narrow"/>
          <w:bCs/>
          <w:color w:val="auto"/>
        </w:rPr>
        <w:t>n</w:t>
      </w:r>
      <w:r w:rsidRPr="001E461D">
        <w:rPr>
          <w:rFonts w:ascii="Arial Narrow" w:hAnsi="Arial Narrow"/>
          <w:bCs/>
          <w:color w:val="auto"/>
        </w:rPr>
        <w:t xml:space="preserve"> employee discloses</w:t>
      </w:r>
      <w:r w:rsidR="00E9207D" w:rsidRPr="001E461D">
        <w:rPr>
          <w:rFonts w:ascii="Arial Narrow" w:hAnsi="Arial Narrow"/>
          <w:bCs/>
          <w:color w:val="auto"/>
        </w:rPr>
        <w:t xml:space="preserve"> to his/her employer that </w:t>
      </w:r>
      <w:r w:rsidR="009D7118" w:rsidRPr="001E461D">
        <w:rPr>
          <w:rFonts w:ascii="Arial Narrow" w:hAnsi="Arial Narrow"/>
          <w:bCs/>
          <w:color w:val="auto"/>
        </w:rPr>
        <w:t>he</w:t>
      </w:r>
      <w:r w:rsidR="001E461D">
        <w:rPr>
          <w:rFonts w:ascii="Arial Narrow" w:hAnsi="Arial Narrow"/>
          <w:bCs/>
          <w:color w:val="auto"/>
        </w:rPr>
        <w:t>/she</w:t>
      </w:r>
      <w:r w:rsidR="009D7118" w:rsidRPr="001E461D">
        <w:rPr>
          <w:rFonts w:ascii="Arial Narrow" w:hAnsi="Arial Narrow"/>
          <w:bCs/>
          <w:color w:val="auto"/>
        </w:rPr>
        <w:t xml:space="preserve"> </w:t>
      </w:r>
      <w:r w:rsidR="00E9207D" w:rsidRPr="001E461D">
        <w:rPr>
          <w:rFonts w:ascii="Arial Narrow" w:hAnsi="Arial Narrow"/>
          <w:bCs/>
          <w:color w:val="auto"/>
        </w:rPr>
        <w:t>has</w:t>
      </w:r>
      <w:r w:rsidR="00C9086F" w:rsidRPr="001E461D">
        <w:rPr>
          <w:rFonts w:ascii="Arial Narrow" w:hAnsi="Arial Narrow"/>
          <w:bCs/>
          <w:color w:val="auto"/>
        </w:rPr>
        <w:t xml:space="preserve"> ever visited NDERA psychiatric hospital, he/she is automatically discriminated </w:t>
      </w:r>
      <w:r w:rsidR="00B3426E" w:rsidRPr="001E461D">
        <w:rPr>
          <w:rFonts w:ascii="Arial Narrow" w:hAnsi="Arial Narrow"/>
          <w:bCs/>
          <w:color w:val="auto"/>
        </w:rPr>
        <w:t>against</w:t>
      </w:r>
      <w:r w:rsidR="009D7118" w:rsidRPr="001E461D">
        <w:rPr>
          <w:rFonts w:ascii="Arial Narrow" w:hAnsi="Arial Narrow"/>
          <w:bCs/>
          <w:color w:val="auto"/>
        </w:rPr>
        <w:t xml:space="preserve"> and </w:t>
      </w:r>
      <w:r w:rsidR="00B3426E" w:rsidRPr="001E461D">
        <w:rPr>
          <w:rFonts w:ascii="Arial Narrow" w:hAnsi="Arial Narrow"/>
          <w:bCs/>
          <w:color w:val="auto"/>
        </w:rPr>
        <w:t>his</w:t>
      </w:r>
      <w:r w:rsidR="003F50A6" w:rsidRPr="001E461D">
        <w:rPr>
          <w:rFonts w:ascii="Arial Narrow" w:hAnsi="Arial Narrow"/>
          <w:bCs/>
          <w:color w:val="auto"/>
        </w:rPr>
        <w:t>/her contract terminated</w:t>
      </w:r>
      <w:r w:rsidR="009D7118" w:rsidRPr="001E461D">
        <w:rPr>
          <w:rFonts w:ascii="Arial Narrow" w:hAnsi="Arial Narrow"/>
          <w:bCs/>
          <w:color w:val="auto"/>
        </w:rPr>
        <w:t xml:space="preserve">, in contravention of </w:t>
      </w:r>
      <w:r w:rsidR="003F50A6" w:rsidRPr="001E461D">
        <w:rPr>
          <w:rFonts w:ascii="Arial Narrow" w:hAnsi="Arial Narrow"/>
          <w:bCs/>
          <w:color w:val="auto"/>
        </w:rPr>
        <w:t>labor orders/laws</w:t>
      </w:r>
      <w:r w:rsidR="00B3426E" w:rsidRPr="001E461D">
        <w:rPr>
          <w:rFonts w:ascii="Arial Narrow" w:hAnsi="Arial Narrow"/>
          <w:bCs/>
          <w:color w:val="auto"/>
        </w:rPr>
        <w:t xml:space="preserve">. </w:t>
      </w:r>
      <w:r w:rsidR="009D7118" w:rsidRPr="001E461D">
        <w:rPr>
          <w:rFonts w:ascii="Arial Narrow" w:hAnsi="Arial Narrow"/>
          <w:bCs/>
          <w:color w:val="auto"/>
        </w:rPr>
        <w:t xml:space="preserve"> </w:t>
      </w:r>
      <w:r w:rsidR="00C9086F" w:rsidRPr="001E461D">
        <w:rPr>
          <w:rFonts w:ascii="Arial Narrow" w:hAnsi="Arial Narrow"/>
          <w:color w:val="auto"/>
        </w:rPr>
        <w:t xml:space="preserve">Such violations may be attributed to the fact that </w:t>
      </w:r>
      <w:r w:rsidR="00B3426E" w:rsidRPr="001E461D">
        <w:rPr>
          <w:rFonts w:ascii="Arial Narrow" w:hAnsi="Arial Narrow"/>
          <w:color w:val="auto"/>
        </w:rPr>
        <w:t xml:space="preserve">employers </w:t>
      </w:r>
      <w:r w:rsidR="009D7118" w:rsidRPr="001E461D">
        <w:rPr>
          <w:rFonts w:ascii="Arial Narrow" w:hAnsi="Arial Narrow"/>
          <w:color w:val="auto"/>
        </w:rPr>
        <w:t xml:space="preserve">are not made </w:t>
      </w:r>
      <w:r w:rsidR="00B3426E" w:rsidRPr="001E461D">
        <w:rPr>
          <w:rFonts w:ascii="Arial Narrow" w:hAnsi="Arial Narrow"/>
          <w:color w:val="auto"/>
        </w:rPr>
        <w:t>to</w:t>
      </w:r>
      <w:r w:rsidR="00560E4A" w:rsidRPr="001E461D">
        <w:rPr>
          <w:rFonts w:ascii="Arial Narrow" w:hAnsi="Arial Narrow"/>
          <w:color w:val="auto"/>
        </w:rPr>
        <w:t xml:space="preserve"> respect principles/rights of non-discrimination, respect </w:t>
      </w:r>
      <w:r w:rsidR="009D7118" w:rsidRPr="001E461D">
        <w:rPr>
          <w:rFonts w:ascii="Arial Narrow" w:hAnsi="Arial Narrow"/>
          <w:color w:val="auto"/>
        </w:rPr>
        <w:t>for</w:t>
      </w:r>
      <w:r w:rsidR="00560E4A" w:rsidRPr="001E461D">
        <w:rPr>
          <w:rFonts w:ascii="Arial Narrow" w:hAnsi="Arial Narrow"/>
          <w:color w:val="auto"/>
        </w:rPr>
        <w:t xml:space="preserve"> confidentiality, </w:t>
      </w:r>
      <w:r w:rsidR="009D7118" w:rsidRPr="001E461D">
        <w:rPr>
          <w:rFonts w:ascii="Arial Narrow" w:hAnsi="Arial Narrow"/>
          <w:color w:val="auto"/>
        </w:rPr>
        <w:t xml:space="preserve">and </w:t>
      </w:r>
      <w:r w:rsidR="00560E4A" w:rsidRPr="001E461D">
        <w:rPr>
          <w:rFonts w:ascii="Arial Narrow" w:hAnsi="Arial Narrow"/>
          <w:color w:val="auto"/>
        </w:rPr>
        <w:t>right to reasonable accommodation</w:t>
      </w:r>
      <w:r w:rsidR="009D7118" w:rsidRPr="001E461D">
        <w:rPr>
          <w:rFonts w:ascii="Arial Narrow" w:hAnsi="Arial Narrow"/>
          <w:color w:val="auto"/>
        </w:rPr>
        <w:t>,</w:t>
      </w:r>
      <w:r w:rsidR="00791107" w:rsidRPr="001E461D">
        <w:rPr>
          <w:rFonts w:ascii="Arial Narrow" w:hAnsi="Arial Narrow"/>
          <w:color w:val="auto"/>
        </w:rPr>
        <w:t xml:space="preserve"> </w:t>
      </w:r>
      <w:r w:rsidR="009D7118" w:rsidRPr="001E461D">
        <w:rPr>
          <w:rFonts w:ascii="Arial Narrow" w:hAnsi="Arial Narrow"/>
          <w:color w:val="auto"/>
        </w:rPr>
        <w:t xml:space="preserve">under </w:t>
      </w:r>
      <w:r w:rsidR="00F432D8" w:rsidRPr="001E461D">
        <w:rPr>
          <w:rFonts w:ascii="Arial Narrow" w:hAnsi="Arial Narrow"/>
          <w:color w:val="auto"/>
        </w:rPr>
        <w:t xml:space="preserve">international </w:t>
      </w:r>
      <w:r w:rsidR="009D7118" w:rsidRPr="001E461D">
        <w:rPr>
          <w:rFonts w:ascii="Arial Narrow" w:hAnsi="Arial Narrow"/>
          <w:color w:val="auto"/>
        </w:rPr>
        <w:t xml:space="preserve">and </w:t>
      </w:r>
      <w:r w:rsidR="00F432D8" w:rsidRPr="001E461D">
        <w:rPr>
          <w:rFonts w:ascii="Arial Narrow" w:hAnsi="Arial Narrow"/>
          <w:color w:val="auto"/>
        </w:rPr>
        <w:t>Rwanda</w:t>
      </w:r>
      <w:r w:rsidR="009D7118" w:rsidRPr="001E461D">
        <w:rPr>
          <w:rFonts w:ascii="Arial Narrow" w:hAnsi="Arial Narrow"/>
          <w:color w:val="auto"/>
        </w:rPr>
        <w:t>n</w:t>
      </w:r>
      <w:r w:rsidR="00F432D8" w:rsidRPr="001E461D">
        <w:rPr>
          <w:rFonts w:ascii="Arial Narrow" w:hAnsi="Arial Narrow"/>
          <w:color w:val="auto"/>
        </w:rPr>
        <w:t xml:space="preserve"> law</w:t>
      </w:r>
      <w:r w:rsidR="009D7118" w:rsidRPr="001E461D">
        <w:rPr>
          <w:rFonts w:ascii="Arial Narrow" w:hAnsi="Arial Narrow"/>
          <w:color w:val="auto"/>
        </w:rPr>
        <w:t>.</w:t>
      </w:r>
    </w:p>
    <w:p w:rsidR="00B3426E" w:rsidRDefault="00791107" w:rsidP="001548DD">
      <w:pPr>
        <w:pStyle w:val="Default"/>
        <w:spacing w:line="276" w:lineRule="auto"/>
        <w:ind w:left="180"/>
        <w:jc w:val="both"/>
        <w:rPr>
          <w:rFonts w:ascii="Arial Narrow" w:hAnsi="Arial Narrow"/>
          <w:color w:val="auto"/>
        </w:rPr>
      </w:pPr>
      <w:r w:rsidRPr="001E461D">
        <w:rPr>
          <w:rFonts w:ascii="Arial Narrow" w:hAnsi="Arial Narrow"/>
          <w:color w:val="auto"/>
        </w:rPr>
        <w:t xml:space="preserve"> </w:t>
      </w:r>
    </w:p>
    <w:p w:rsidR="00A85C6B" w:rsidRDefault="00F432D8" w:rsidP="001548DD">
      <w:pPr>
        <w:pStyle w:val="Default"/>
        <w:spacing w:line="276" w:lineRule="auto"/>
        <w:ind w:left="180"/>
        <w:rPr>
          <w:rFonts w:ascii="Arial Narrow" w:hAnsi="Arial Narrow"/>
          <w:color w:val="auto"/>
          <w:sz w:val="20"/>
          <w:szCs w:val="20"/>
        </w:rPr>
      </w:pPr>
      <w:r w:rsidRPr="00F432D8">
        <w:rPr>
          <w:rFonts w:ascii="Arial Narrow" w:hAnsi="Arial Narrow"/>
          <w:color w:val="auto"/>
          <w:sz w:val="20"/>
          <w:szCs w:val="20"/>
          <w:u w:val="single"/>
        </w:rPr>
        <w:t>Ref.</w:t>
      </w:r>
      <w:r w:rsidR="001E461D">
        <w:rPr>
          <w:rFonts w:ascii="Arial Narrow" w:hAnsi="Arial Narrow"/>
          <w:color w:val="auto"/>
          <w:sz w:val="20"/>
          <w:szCs w:val="20"/>
          <w:u w:val="single"/>
        </w:rPr>
        <w:t>:</w:t>
      </w:r>
      <w:r w:rsidRPr="00F432D8">
        <w:rPr>
          <w:rFonts w:ascii="Arial Narrow" w:hAnsi="Arial Narrow"/>
          <w:color w:val="auto"/>
          <w:sz w:val="20"/>
          <w:szCs w:val="20"/>
          <w:u w:val="single"/>
        </w:rPr>
        <w:t xml:space="preserve"> </w:t>
      </w:r>
      <w:r w:rsidR="006A6F62" w:rsidRPr="00F432D8">
        <w:rPr>
          <w:rFonts w:ascii="Arial Narrow" w:hAnsi="Arial Narrow"/>
          <w:color w:val="auto"/>
          <w:sz w:val="20"/>
          <w:szCs w:val="20"/>
          <w:u w:val="single"/>
        </w:rPr>
        <w:t>Mugisha Joshua</w:t>
      </w:r>
      <w:r w:rsidR="001E461D">
        <w:rPr>
          <w:rFonts w:ascii="Arial Narrow" w:hAnsi="Arial Narrow"/>
          <w:color w:val="auto"/>
          <w:sz w:val="20"/>
          <w:szCs w:val="20"/>
          <w:u w:val="single"/>
        </w:rPr>
        <w:t>’</w:t>
      </w:r>
      <w:r w:rsidR="006A6F62" w:rsidRPr="00F432D8">
        <w:rPr>
          <w:rFonts w:ascii="Arial Narrow" w:hAnsi="Arial Narrow"/>
          <w:color w:val="auto"/>
          <w:sz w:val="20"/>
          <w:szCs w:val="20"/>
          <w:u w:val="single"/>
        </w:rPr>
        <w:t>s story in our film documentary (</w:t>
      </w:r>
      <w:r w:rsidR="001E461D">
        <w:rPr>
          <w:rFonts w:ascii="Arial Narrow" w:hAnsi="Arial Narrow"/>
          <w:color w:val="auto"/>
          <w:sz w:val="20"/>
          <w:szCs w:val="20"/>
          <w:u w:val="single"/>
        </w:rPr>
        <w:t>T</w:t>
      </w:r>
      <w:r w:rsidR="006A6F62" w:rsidRPr="00F432D8">
        <w:rPr>
          <w:rFonts w:ascii="Arial Narrow" w:hAnsi="Arial Narrow"/>
          <w:color w:val="auto"/>
          <w:sz w:val="20"/>
          <w:szCs w:val="20"/>
          <w:u w:val="single"/>
        </w:rPr>
        <w:t>he</w:t>
      </w:r>
      <w:r w:rsidR="001E461D">
        <w:rPr>
          <w:rFonts w:ascii="Arial Narrow" w:hAnsi="Arial Narrow"/>
          <w:color w:val="auto"/>
          <w:sz w:val="20"/>
          <w:szCs w:val="20"/>
          <w:u w:val="single"/>
        </w:rPr>
        <w:t>ir</w:t>
      </w:r>
      <w:r w:rsidR="006A6F62" w:rsidRPr="00F432D8">
        <w:rPr>
          <w:rFonts w:ascii="Arial Narrow" w:hAnsi="Arial Narrow"/>
          <w:color w:val="auto"/>
          <w:sz w:val="20"/>
          <w:szCs w:val="20"/>
          <w:u w:val="single"/>
        </w:rPr>
        <w:t xml:space="preserve"> </w:t>
      </w:r>
      <w:r w:rsidR="001E461D">
        <w:rPr>
          <w:rFonts w:ascii="Arial Narrow" w:hAnsi="Arial Narrow"/>
          <w:color w:val="auto"/>
          <w:sz w:val="20"/>
          <w:szCs w:val="20"/>
          <w:u w:val="single"/>
        </w:rPr>
        <w:t>O</w:t>
      </w:r>
      <w:r w:rsidR="006A6F62" w:rsidRPr="00F432D8">
        <w:rPr>
          <w:rFonts w:ascii="Arial Narrow" w:hAnsi="Arial Narrow"/>
          <w:color w:val="auto"/>
          <w:sz w:val="20"/>
          <w:szCs w:val="20"/>
          <w:u w:val="single"/>
        </w:rPr>
        <w:t xml:space="preserve">wn </w:t>
      </w:r>
      <w:r w:rsidR="001E461D">
        <w:rPr>
          <w:rFonts w:ascii="Arial Narrow" w:hAnsi="Arial Narrow"/>
          <w:color w:val="auto"/>
          <w:sz w:val="20"/>
          <w:szCs w:val="20"/>
          <w:u w:val="single"/>
        </w:rPr>
        <w:t>V</w:t>
      </w:r>
      <w:r w:rsidR="006A6F62" w:rsidRPr="00F432D8">
        <w:rPr>
          <w:rFonts w:ascii="Arial Narrow" w:hAnsi="Arial Narrow"/>
          <w:color w:val="auto"/>
          <w:sz w:val="20"/>
          <w:szCs w:val="20"/>
          <w:u w:val="single"/>
        </w:rPr>
        <w:t>oice NOUSPR FOSI  2011</w:t>
      </w:r>
      <w:r w:rsidR="006A6F62">
        <w:rPr>
          <w:rFonts w:ascii="Arial Narrow" w:hAnsi="Arial Narrow"/>
          <w:color w:val="auto"/>
          <w:sz w:val="20"/>
          <w:szCs w:val="20"/>
        </w:rPr>
        <w:t>)</w:t>
      </w:r>
    </w:p>
    <w:p w:rsidR="00A85C6B" w:rsidRPr="00A85C6B" w:rsidRDefault="00A85C6B" w:rsidP="001548DD">
      <w:pPr>
        <w:pStyle w:val="Default"/>
        <w:spacing w:line="276" w:lineRule="auto"/>
        <w:ind w:left="180"/>
        <w:rPr>
          <w:rFonts w:ascii="Arial Narrow" w:hAnsi="Arial Narrow"/>
          <w:b/>
          <w:color w:val="auto"/>
        </w:rPr>
      </w:pPr>
    </w:p>
    <w:p w:rsidR="00A85C6B" w:rsidRPr="001548DD" w:rsidRDefault="009D7118" w:rsidP="001548DD">
      <w:pPr>
        <w:pStyle w:val="Default"/>
        <w:spacing w:line="276" w:lineRule="auto"/>
        <w:ind w:left="180"/>
        <w:rPr>
          <w:rFonts w:ascii="Arial Narrow" w:hAnsi="Arial Narrow"/>
          <w:b/>
          <w:i/>
          <w:color w:val="auto"/>
        </w:rPr>
      </w:pPr>
      <w:r w:rsidRPr="001548DD">
        <w:rPr>
          <w:rFonts w:ascii="Arial Narrow" w:hAnsi="Arial Narrow"/>
          <w:b/>
          <w:i/>
          <w:color w:val="auto"/>
        </w:rPr>
        <w:t>Violation of the Right of Freedom of Movement</w:t>
      </w:r>
    </w:p>
    <w:p w:rsidR="00E6550C" w:rsidRDefault="001E461D" w:rsidP="001548DD">
      <w:pPr>
        <w:pStyle w:val="Default"/>
        <w:spacing w:line="276" w:lineRule="auto"/>
        <w:ind w:left="180"/>
        <w:jc w:val="both"/>
        <w:rPr>
          <w:rFonts w:ascii="Arial Narrow" w:hAnsi="Arial Narrow"/>
          <w:bCs/>
          <w:color w:val="auto"/>
        </w:rPr>
      </w:pPr>
      <w:r>
        <w:rPr>
          <w:rFonts w:ascii="Arial Narrow" w:hAnsi="Arial Narrow"/>
          <w:bCs/>
          <w:color w:val="auto"/>
        </w:rPr>
        <w:t>I</w:t>
      </w:r>
      <w:r w:rsidR="009D7118">
        <w:rPr>
          <w:rFonts w:ascii="Arial Narrow" w:hAnsi="Arial Narrow"/>
          <w:bCs/>
          <w:color w:val="auto"/>
        </w:rPr>
        <w:t xml:space="preserve">n the </w:t>
      </w:r>
      <w:r>
        <w:rPr>
          <w:rFonts w:ascii="Arial Narrow" w:hAnsi="Arial Narrow"/>
          <w:bCs/>
          <w:color w:val="auto"/>
        </w:rPr>
        <w:t>l</w:t>
      </w:r>
      <w:r w:rsidR="009D7118">
        <w:rPr>
          <w:rFonts w:ascii="Arial Narrow" w:hAnsi="Arial Narrow"/>
          <w:bCs/>
          <w:color w:val="auto"/>
        </w:rPr>
        <w:t>ead</w:t>
      </w:r>
      <w:r>
        <w:rPr>
          <w:rFonts w:ascii="Arial Narrow" w:hAnsi="Arial Narrow"/>
          <w:bCs/>
          <w:color w:val="auto"/>
        </w:rPr>
        <w:t>-up to</w:t>
      </w:r>
      <w:r w:rsidR="009D7118">
        <w:rPr>
          <w:rFonts w:ascii="Arial Narrow" w:hAnsi="Arial Narrow"/>
          <w:bCs/>
          <w:color w:val="auto"/>
        </w:rPr>
        <w:t xml:space="preserve"> </w:t>
      </w:r>
      <w:r w:rsidR="00731707">
        <w:rPr>
          <w:rFonts w:ascii="Arial Narrow" w:hAnsi="Arial Narrow"/>
          <w:bCs/>
          <w:color w:val="auto"/>
        </w:rPr>
        <w:t>big state events</w:t>
      </w:r>
      <w:r w:rsidR="009D7118">
        <w:rPr>
          <w:rFonts w:ascii="Arial Narrow" w:hAnsi="Arial Narrow"/>
          <w:bCs/>
          <w:color w:val="auto"/>
        </w:rPr>
        <w:t>,</w:t>
      </w:r>
      <w:r w:rsidR="00731707">
        <w:rPr>
          <w:rFonts w:ascii="Arial Narrow" w:hAnsi="Arial Narrow"/>
          <w:bCs/>
          <w:color w:val="auto"/>
        </w:rPr>
        <w:t xml:space="preserve"> </w:t>
      </w:r>
      <w:r w:rsidR="009D7118">
        <w:rPr>
          <w:rFonts w:ascii="Arial Narrow" w:hAnsi="Arial Narrow"/>
          <w:bCs/>
          <w:color w:val="auto"/>
        </w:rPr>
        <w:t xml:space="preserve">particularly </w:t>
      </w:r>
      <w:r w:rsidR="00731707">
        <w:rPr>
          <w:rFonts w:ascii="Arial Narrow" w:hAnsi="Arial Narrow"/>
          <w:bCs/>
          <w:color w:val="auto"/>
        </w:rPr>
        <w:t>whe</w:t>
      </w:r>
      <w:r w:rsidR="009D7118">
        <w:rPr>
          <w:rFonts w:ascii="Arial Narrow" w:hAnsi="Arial Narrow"/>
          <w:bCs/>
          <w:color w:val="auto"/>
        </w:rPr>
        <w:t>n</w:t>
      </w:r>
      <w:r w:rsidR="00731707">
        <w:rPr>
          <w:rFonts w:ascii="Arial Narrow" w:hAnsi="Arial Narrow"/>
          <w:bCs/>
          <w:color w:val="auto"/>
        </w:rPr>
        <w:t xml:space="preserve"> visitors </w:t>
      </w:r>
      <w:r w:rsidR="009D7118">
        <w:rPr>
          <w:rFonts w:ascii="Arial Narrow" w:hAnsi="Arial Narrow"/>
          <w:bCs/>
          <w:color w:val="auto"/>
        </w:rPr>
        <w:t xml:space="preserve">are expected </w:t>
      </w:r>
      <w:r w:rsidR="00731707">
        <w:rPr>
          <w:rFonts w:ascii="Arial Narrow" w:hAnsi="Arial Narrow"/>
          <w:bCs/>
          <w:color w:val="auto"/>
        </w:rPr>
        <w:t xml:space="preserve">from other countries, </w:t>
      </w:r>
      <w:r w:rsidR="00E6550C">
        <w:rPr>
          <w:rFonts w:ascii="Arial Narrow" w:hAnsi="Arial Narrow"/>
          <w:bCs/>
          <w:color w:val="auto"/>
        </w:rPr>
        <w:t xml:space="preserve">Government </w:t>
      </w:r>
      <w:r w:rsidR="00E6550C" w:rsidRPr="00187643">
        <w:rPr>
          <w:rFonts w:ascii="Arial Narrow" w:hAnsi="Arial Narrow"/>
          <w:bCs/>
          <w:color w:val="auto"/>
        </w:rPr>
        <w:t xml:space="preserve">security organs </w:t>
      </w:r>
      <w:r>
        <w:rPr>
          <w:rFonts w:ascii="Arial Narrow" w:hAnsi="Arial Narrow"/>
          <w:bCs/>
          <w:color w:val="auto"/>
        </w:rPr>
        <w:t xml:space="preserve">often </w:t>
      </w:r>
      <w:r w:rsidR="00E6550C">
        <w:rPr>
          <w:rFonts w:ascii="Arial Narrow" w:hAnsi="Arial Narrow"/>
          <w:bCs/>
          <w:color w:val="auto"/>
        </w:rPr>
        <w:t xml:space="preserve">round up </w:t>
      </w:r>
      <w:r w:rsidR="009D7118">
        <w:rPr>
          <w:rFonts w:ascii="Arial Narrow" w:hAnsi="Arial Narrow"/>
          <w:bCs/>
          <w:color w:val="auto"/>
        </w:rPr>
        <w:t xml:space="preserve">the </w:t>
      </w:r>
      <w:r w:rsidR="00731707">
        <w:rPr>
          <w:rFonts w:ascii="Arial Narrow" w:hAnsi="Arial Narrow"/>
          <w:bCs/>
          <w:color w:val="auto"/>
        </w:rPr>
        <w:t>destitute and poorly dressed</w:t>
      </w:r>
      <w:r w:rsidR="00E6550C">
        <w:rPr>
          <w:rFonts w:ascii="Arial Narrow" w:hAnsi="Arial Narrow"/>
          <w:bCs/>
          <w:color w:val="auto"/>
        </w:rPr>
        <w:t>,</w:t>
      </w:r>
      <w:r w:rsidR="00731707">
        <w:rPr>
          <w:rFonts w:ascii="Arial Narrow" w:hAnsi="Arial Narrow"/>
          <w:bCs/>
          <w:color w:val="auto"/>
        </w:rPr>
        <w:t xml:space="preserve"> </w:t>
      </w:r>
      <w:r w:rsidR="00E6550C">
        <w:rPr>
          <w:rFonts w:ascii="Arial Narrow" w:hAnsi="Arial Narrow"/>
          <w:bCs/>
          <w:color w:val="auto"/>
        </w:rPr>
        <w:t>particularly those living on the streets,</w:t>
      </w:r>
      <w:r w:rsidR="00731707" w:rsidRPr="00187643">
        <w:rPr>
          <w:rFonts w:ascii="Arial Narrow" w:hAnsi="Arial Narrow"/>
          <w:bCs/>
          <w:color w:val="auto"/>
        </w:rPr>
        <w:t xml:space="preserve"> </w:t>
      </w:r>
      <w:r w:rsidR="00731707">
        <w:rPr>
          <w:rFonts w:ascii="Arial Narrow" w:hAnsi="Arial Narrow"/>
          <w:bCs/>
          <w:color w:val="auto"/>
        </w:rPr>
        <w:t xml:space="preserve">force </w:t>
      </w:r>
      <w:r w:rsidR="00E6550C">
        <w:rPr>
          <w:rFonts w:ascii="Arial Narrow" w:hAnsi="Arial Narrow"/>
          <w:bCs/>
          <w:color w:val="auto"/>
        </w:rPr>
        <w:t xml:space="preserve">them </w:t>
      </w:r>
      <w:r>
        <w:rPr>
          <w:rFonts w:ascii="Arial Narrow" w:hAnsi="Arial Narrow"/>
          <w:bCs/>
          <w:color w:val="auto"/>
        </w:rPr>
        <w:t>in</w:t>
      </w:r>
      <w:r w:rsidR="00FD3FC7" w:rsidRPr="00187643">
        <w:rPr>
          <w:rFonts w:ascii="Arial Narrow" w:hAnsi="Arial Narrow"/>
          <w:bCs/>
          <w:color w:val="auto"/>
        </w:rPr>
        <w:t xml:space="preserve"> the back of trucks</w:t>
      </w:r>
      <w:r w:rsidR="00731707">
        <w:rPr>
          <w:rFonts w:ascii="Arial Narrow" w:hAnsi="Arial Narrow"/>
          <w:bCs/>
          <w:color w:val="auto"/>
        </w:rPr>
        <w:t xml:space="preserve">, </w:t>
      </w:r>
      <w:r w:rsidR="00E6550C">
        <w:rPr>
          <w:rFonts w:ascii="Arial Narrow" w:hAnsi="Arial Narrow"/>
          <w:bCs/>
          <w:color w:val="auto"/>
        </w:rPr>
        <w:t xml:space="preserve">and </w:t>
      </w:r>
      <w:r w:rsidR="00731707">
        <w:rPr>
          <w:rFonts w:ascii="Arial Narrow" w:hAnsi="Arial Narrow"/>
          <w:bCs/>
          <w:color w:val="auto"/>
        </w:rPr>
        <w:t xml:space="preserve">drive </w:t>
      </w:r>
      <w:r w:rsidR="00E6550C">
        <w:rPr>
          <w:rFonts w:ascii="Arial Narrow" w:hAnsi="Arial Narrow"/>
          <w:bCs/>
          <w:color w:val="auto"/>
        </w:rPr>
        <w:t xml:space="preserve">them </w:t>
      </w:r>
      <w:r w:rsidR="00731707">
        <w:rPr>
          <w:rFonts w:ascii="Arial Narrow" w:hAnsi="Arial Narrow"/>
          <w:bCs/>
          <w:color w:val="auto"/>
        </w:rPr>
        <w:t>to</w:t>
      </w:r>
      <w:r w:rsidR="00731707" w:rsidRPr="00187643">
        <w:rPr>
          <w:rFonts w:ascii="Arial Narrow" w:hAnsi="Arial Narrow"/>
          <w:bCs/>
          <w:color w:val="auto"/>
        </w:rPr>
        <w:t xml:space="preserve"> </w:t>
      </w:r>
      <w:r w:rsidR="00FD3FC7" w:rsidRPr="00187643">
        <w:rPr>
          <w:rFonts w:ascii="Arial Narrow" w:hAnsi="Arial Narrow"/>
          <w:bCs/>
          <w:color w:val="auto"/>
        </w:rPr>
        <w:t>police cells</w:t>
      </w:r>
      <w:r w:rsidR="00731707">
        <w:rPr>
          <w:rFonts w:ascii="Arial Narrow" w:hAnsi="Arial Narrow"/>
          <w:bCs/>
          <w:color w:val="auto"/>
        </w:rPr>
        <w:t xml:space="preserve"> </w:t>
      </w:r>
      <w:r w:rsidR="00E6550C">
        <w:rPr>
          <w:rFonts w:ascii="Arial Narrow" w:hAnsi="Arial Narrow"/>
          <w:bCs/>
          <w:color w:val="auto"/>
        </w:rPr>
        <w:t xml:space="preserve">lacking </w:t>
      </w:r>
      <w:r w:rsidR="00731707">
        <w:rPr>
          <w:rFonts w:ascii="Arial Narrow" w:hAnsi="Arial Narrow"/>
          <w:bCs/>
          <w:color w:val="auto"/>
        </w:rPr>
        <w:t>basic facilities</w:t>
      </w:r>
      <w:r w:rsidR="00E6550C">
        <w:rPr>
          <w:rFonts w:ascii="Arial Narrow" w:hAnsi="Arial Narrow"/>
          <w:bCs/>
          <w:color w:val="auto"/>
        </w:rPr>
        <w:t>.</w:t>
      </w:r>
      <w:r w:rsidR="00731707">
        <w:rPr>
          <w:rFonts w:ascii="Arial Narrow" w:hAnsi="Arial Narrow"/>
          <w:bCs/>
          <w:color w:val="auto"/>
        </w:rPr>
        <w:t xml:space="preserve"> </w:t>
      </w:r>
      <w:r w:rsidR="00E6550C">
        <w:rPr>
          <w:rFonts w:ascii="Arial Narrow" w:hAnsi="Arial Narrow"/>
          <w:bCs/>
          <w:color w:val="auto"/>
        </w:rPr>
        <w:t xml:space="preserve">The </w:t>
      </w:r>
      <w:r w:rsidR="00731707">
        <w:rPr>
          <w:rFonts w:ascii="Arial Narrow" w:hAnsi="Arial Narrow"/>
          <w:bCs/>
          <w:color w:val="auto"/>
        </w:rPr>
        <w:t xml:space="preserve">majority of people who suffer this </w:t>
      </w:r>
      <w:r w:rsidR="00E6550C">
        <w:rPr>
          <w:rFonts w:ascii="Arial Narrow" w:hAnsi="Arial Narrow"/>
          <w:bCs/>
          <w:color w:val="auto"/>
        </w:rPr>
        <w:t xml:space="preserve">treatment </w:t>
      </w:r>
      <w:r w:rsidR="00731707">
        <w:rPr>
          <w:rFonts w:ascii="Arial Narrow" w:hAnsi="Arial Narrow"/>
          <w:bCs/>
          <w:color w:val="auto"/>
        </w:rPr>
        <w:t xml:space="preserve">are persons with </w:t>
      </w:r>
      <w:r w:rsidR="00774B07">
        <w:rPr>
          <w:rFonts w:ascii="Arial Narrow" w:hAnsi="Arial Narrow"/>
          <w:bCs/>
          <w:color w:val="auto"/>
        </w:rPr>
        <w:t>psychosocial</w:t>
      </w:r>
      <w:r w:rsidR="00E6550C">
        <w:rPr>
          <w:rFonts w:ascii="Arial Narrow" w:hAnsi="Arial Narrow"/>
          <w:bCs/>
          <w:color w:val="auto"/>
        </w:rPr>
        <w:t xml:space="preserve"> disabilities</w:t>
      </w:r>
      <w:r w:rsidR="00611FF2">
        <w:rPr>
          <w:rFonts w:ascii="Arial Narrow" w:hAnsi="Arial Narrow"/>
          <w:bCs/>
          <w:color w:val="auto"/>
        </w:rPr>
        <w:t>.</w:t>
      </w:r>
      <w:r w:rsidR="00731707">
        <w:rPr>
          <w:rFonts w:ascii="Arial Narrow" w:hAnsi="Arial Narrow"/>
          <w:bCs/>
          <w:color w:val="auto"/>
        </w:rPr>
        <w:t xml:space="preserve">  </w:t>
      </w:r>
    </w:p>
    <w:p w:rsidR="00E6550C" w:rsidRDefault="00E6550C" w:rsidP="001548DD">
      <w:pPr>
        <w:pStyle w:val="Default"/>
        <w:spacing w:line="276" w:lineRule="auto"/>
        <w:ind w:left="180"/>
        <w:jc w:val="both"/>
        <w:rPr>
          <w:rFonts w:ascii="Arial Narrow" w:hAnsi="Arial Narrow"/>
          <w:bCs/>
          <w:color w:val="auto"/>
        </w:rPr>
      </w:pPr>
    </w:p>
    <w:p w:rsidR="00FD3FC7" w:rsidRDefault="00611FF2" w:rsidP="001548DD">
      <w:pPr>
        <w:pStyle w:val="Default"/>
        <w:spacing w:line="276" w:lineRule="auto"/>
        <w:ind w:left="180"/>
        <w:jc w:val="both"/>
        <w:rPr>
          <w:rFonts w:ascii="Arial Narrow" w:hAnsi="Arial Narrow"/>
          <w:bCs/>
          <w:color w:val="auto"/>
        </w:rPr>
      </w:pPr>
      <w:r>
        <w:rPr>
          <w:rFonts w:ascii="Arial Narrow" w:hAnsi="Arial Narrow"/>
          <w:bCs/>
          <w:color w:val="auto"/>
        </w:rPr>
        <w:t xml:space="preserve">This </w:t>
      </w:r>
      <w:r w:rsidR="00E6550C">
        <w:rPr>
          <w:rFonts w:ascii="Arial Narrow" w:hAnsi="Arial Narrow"/>
          <w:bCs/>
          <w:color w:val="auto"/>
        </w:rPr>
        <w:t xml:space="preserve">treatment usually </w:t>
      </w:r>
      <w:r>
        <w:rPr>
          <w:rFonts w:ascii="Arial Narrow" w:hAnsi="Arial Narrow"/>
          <w:bCs/>
          <w:color w:val="auto"/>
        </w:rPr>
        <w:t xml:space="preserve">exacerbates </w:t>
      </w:r>
      <w:r w:rsidR="00E6550C">
        <w:rPr>
          <w:rFonts w:ascii="Arial Narrow" w:hAnsi="Arial Narrow"/>
          <w:bCs/>
          <w:color w:val="auto"/>
        </w:rPr>
        <w:t xml:space="preserve">the </w:t>
      </w:r>
      <w:r>
        <w:rPr>
          <w:rFonts w:ascii="Arial Narrow" w:hAnsi="Arial Narrow"/>
          <w:bCs/>
          <w:color w:val="auto"/>
        </w:rPr>
        <w:t xml:space="preserve">mental distress </w:t>
      </w:r>
      <w:r w:rsidR="00E6550C">
        <w:rPr>
          <w:rFonts w:ascii="Arial Narrow" w:hAnsi="Arial Narrow"/>
          <w:bCs/>
          <w:color w:val="auto"/>
        </w:rPr>
        <w:t xml:space="preserve">of people with </w:t>
      </w:r>
      <w:r w:rsidR="00774B07">
        <w:rPr>
          <w:rFonts w:ascii="Arial Narrow" w:hAnsi="Arial Narrow"/>
          <w:bCs/>
          <w:color w:val="auto"/>
        </w:rPr>
        <w:t>psychosocial</w:t>
      </w:r>
      <w:r w:rsidR="00E6550C">
        <w:rPr>
          <w:rFonts w:ascii="Arial Narrow" w:hAnsi="Arial Narrow"/>
          <w:bCs/>
          <w:color w:val="auto"/>
        </w:rPr>
        <w:t xml:space="preserve"> disabilities </w:t>
      </w:r>
      <w:r>
        <w:rPr>
          <w:rFonts w:ascii="Arial Narrow" w:hAnsi="Arial Narrow"/>
          <w:bCs/>
          <w:color w:val="auto"/>
        </w:rPr>
        <w:t>and increases the</w:t>
      </w:r>
      <w:r w:rsidR="00E6550C">
        <w:rPr>
          <w:rFonts w:ascii="Arial Narrow" w:hAnsi="Arial Narrow"/>
          <w:bCs/>
          <w:color w:val="auto"/>
        </w:rPr>
        <w:t>ir</w:t>
      </w:r>
      <w:r>
        <w:rPr>
          <w:rFonts w:ascii="Arial Narrow" w:hAnsi="Arial Narrow"/>
          <w:bCs/>
          <w:color w:val="auto"/>
        </w:rPr>
        <w:t xml:space="preserve"> health </w:t>
      </w:r>
      <w:r w:rsidR="00731707">
        <w:rPr>
          <w:rFonts w:ascii="Arial Narrow" w:hAnsi="Arial Narrow"/>
          <w:bCs/>
          <w:color w:val="auto"/>
        </w:rPr>
        <w:t>needs</w:t>
      </w:r>
      <w:r w:rsidR="00E6550C">
        <w:rPr>
          <w:rFonts w:ascii="Arial Narrow" w:hAnsi="Arial Narrow"/>
          <w:bCs/>
          <w:color w:val="auto"/>
        </w:rPr>
        <w:t xml:space="preserve">. </w:t>
      </w:r>
      <w:r w:rsidR="00731707">
        <w:rPr>
          <w:rFonts w:ascii="Arial Narrow" w:hAnsi="Arial Narrow"/>
          <w:bCs/>
          <w:color w:val="auto"/>
        </w:rPr>
        <w:t xml:space="preserve"> </w:t>
      </w:r>
      <w:r w:rsidR="00E6550C">
        <w:rPr>
          <w:rFonts w:ascii="Arial Narrow" w:hAnsi="Arial Narrow"/>
          <w:bCs/>
          <w:color w:val="auto"/>
        </w:rPr>
        <w:t xml:space="preserve">Some </w:t>
      </w:r>
      <w:r>
        <w:rPr>
          <w:rFonts w:ascii="Arial Narrow" w:hAnsi="Arial Narrow"/>
          <w:bCs/>
          <w:color w:val="auto"/>
        </w:rPr>
        <w:t xml:space="preserve">of these people </w:t>
      </w:r>
      <w:r w:rsidR="00FD3FC7" w:rsidRPr="00187643">
        <w:rPr>
          <w:rFonts w:ascii="Arial Narrow" w:hAnsi="Arial Narrow"/>
          <w:bCs/>
          <w:color w:val="auto"/>
        </w:rPr>
        <w:t>acquire contagious d</w:t>
      </w:r>
      <w:r w:rsidR="00E6550C">
        <w:rPr>
          <w:rFonts w:ascii="Arial Narrow" w:hAnsi="Arial Narrow"/>
          <w:bCs/>
          <w:color w:val="auto"/>
        </w:rPr>
        <w:t>iseases</w:t>
      </w:r>
      <w:r w:rsidR="00FD3FC7" w:rsidRPr="00187643">
        <w:rPr>
          <w:rFonts w:ascii="Arial Narrow" w:hAnsi="Arial Narrow"/>
          <w:bCs/>
          <w:color w:val="auto"/>
        </w:rPr>
        <w:t>, starve</w:t>
      </w:r>
      <w:r>
        <w:rPr>
          <w:rFonts w:ascii="Arial Narrow" w:hAnsi="Arial Narrow"/>
          <w:bCs/>
          <w:color w:val="auto"/>
        </w:rPr>
        <w:t xml:space="preserve"> or </w:t>
      </w:r>
      <w:r w:rsidR="00E6550C">
        <w:rPr>
          <w:rFonts w:ascii="Arial Narrow" w:hAnsi="Arial Narrow"/>
          <w:bCs/>
          <w:color w:val="auto"/>
        </w:rPr>
        <w:t>have further</w:t>
      </w:r>
      <w:r>
        <w:rPr>
          <w:rFonts w:ascii="Arial Narrow" w:hAnsi="Arial Narrow"/>
          <w:bCs/>
          <w:color w:val="auto"/>
        </w:rPr>
        <w:t xml:space="preserve"> </w:t>
      </w:r>
      <w:r w:rsidR="00FD3FC7" w:rsidRPr="00187643">
        <w:rPr>
          <w:rFonts w:ascii="Arial Narrow" w:hAnsi="Arial Narrow"/>
          <w:bCs/>
          <w:color w:val="auto"/>
        </w:rPr>
        <w:t>mental breakdown</w:t>
      </w:r>
      <w:r w:rsidR="00E6550C">
        <w:rPr>
          <w:rFonts w:ascii="Arial Narrow" w:hAnsi="Arial Narrow"/>
          <w:bCs/>
          <w:color w:val="auto"/>
        </w:rPr>
        <w:t xml:space="preserve">s, </w:t>
      </w:r>
      <w:r w:rsidR="00FD3FC7" w:rsidRPr="00187643">
        <w:rPr>
          <w:rFonts w:ascii="Arial Narrow" w:hAnsi="Arial Narrow"/>
          <w:bCs/>
          <w:color w:val="auto"/>
        </w:rPr>
        <w:t>whe</w:t>
      </w:r>
      <w:r w:rsidR="00E6550C">
        <w:rPr>
          <w:rFonts w:ascii="Arial Narrow" w:hAnsi="Arial Narrow"/>
          <w:bCs/>
          <w:color w:val="auto"/>
        </w:rPr>
        <w:t>n</w:t>
      </w:r>
      <w:r w:rsidR="00FD3FC7" w:rsidRPr="00187643">
        <w:rPr>
          <w:rFonts w:ascii="Arial Narrow" w:hAnsi="Arial Narrow"/>
          <w:bCs/>
          <w:color w:val="auto"/>
        </w:rPr>
        <w:t xml:space="preserve"> they are taken to the psychi</w:t>
      </w:r>
      <w:r>
        <w:rPr>
          <w:rFonts w:ascii="Arial Narrow" w:hAnsi="Arial Narrow"/>
          <w:bCs/>
          <w:color w:val="auto"/>
        </w:rPr>
        <w:t xml:space="preserve">atric facilities </w:t>
      </w:r>
      <w:r w:rsidR="00E6550C">
        <w:rPr>
          <w:rFonts w:ascii="Arial Narrow" w:hAnsi="Arial Narrow"/>
          <w:bCs/>
          <w:color w:val="auto"/>
        </w:rPr>
        <w:t xml:space="preserve">and can be </w:t>
      </w:r>
      <w:r>
        <w:rPr>
          <w:rFonts w:ascii="Arial Narrow" w:hAnsi="Arial Narrow"/>
          <w:bCs/>
          <w:color w:val="auto"/>
        </w:rPr>
        <w:t xml:space="preserve">forced </w:t>
      </w:r>
      <w:r w:rsidR="004A4A9B">
        <w:rPr>
          <w:rFonts w:ascii="Arial Narrow" w:hAnsi="Arial Narrow"/>
          <w:bCs/>
          <w:color w:val="auto"/>
        </w:rPr>
        <w:t xml:space="preserve">to </w:t>
      </w:r>
      <w:r w:rsidR="00E6550C">
        <w:rPr>
          <w:rFonts w:ascii="Arial Narrow" w:hAnsi="Arial Narrow"/>
          <w:bCs/>
          <w:color w:val="auto"/>
        </w:rPr>
        <w:t xml:space="preserve">take </w:t>
      </w:r>
      <w:r w:rsidR="004A4A9B">
        <w:rPr>
          <w:rFonts w:ascii="Arial Narrow" w:hAnsi="Arial Narrow"/>
          <w:bCs/>
          <w:color w:val="auto"/>
        </w:rPr>
        <w:t>medication</w:t>
      </w:r>
      <w:r w:rsidR="00E6550C">
        <w:rPr>
          <w:rFonts w:ascii="Arial Narrow" w:hAnsi="Arial Narrow"/>
          <w:bCs/>
          <w:color w:val="auto"/>
        </w:rPr>
        <w:t>; it is believed that some even die.</w:t>
      </w:r>
    </w:p>
    <w:p w:rsidR="001548DD" w:rsidRDefault="001548DD" w:rsidP="001E461D">
      <w:pPr>
        <w:pStyle w:val="Default"/>
        <w:spacing w:line="276" w:lineRule="auto"/>
        <w:ind w:left="360"/>
        <w:rPr>
          <w:rFonts w:ascii="Arial Narrow" w:hAnsi="Arial Narrow"/>
          <w:b/>
          <w:bCs/>
          <w:color w:val="auto"/>
        </w:rPr>
      </w:pPr>
    </w:p>
    <w:p w:rsidR="00FD3FC7" w:rsidRPr="001548DD" w:rsidRDefault="001E461D" w:rsidP="001548DD">
      <w:pPr>
        <w:pStyle w:val="Default"/>
        <w:spacing w:line="276" w:lineRule="auto"/>
        <w:ind w:left="180"/>
        <w:rPr>
          <w:rFonts w:ascii="Arial Narrow" w:hAnsi="Arial Narrow"/>
          <w:b/>
          <w:bCs/>
          <w:i/>
          <w:color w:val="auto"/>
        </w:rPr>
      </w:pPr>
      <w:r w:rsidRPr="001548DD">
        <w:rPr>
          <w:rFonts w:ascii="Arial Narrow" w:hAnsi="Arial Narrow"/>
          <w:b/>
          <w:bCs/>
          <w:i/>
          <w:color w:val="auto"/>
        </w:rPr>
        <w:lastRenderedPageBreak/>
        <w:t xml:space="preserve">Violation of the </w:t>
      </w:r>
      <w:r w:rsidR="00FD3FC7" w:rsidRPr="001548DD">
        <w:rPr>
          <w:rFonts w:ascii="Arial Narrow" w:hAnsi="Arial Narrow"/>
          <w:b/>
          <w:bCs/>
          <w:i/>
          <w:color w:val="auto"/>
        </w:rPr>
        <w:t xml:space="preserve">Right to </w:t>
      </w:r>
      <w:r w:rsidRPr="001548DD">
        <w:rPr>
          <w:rFonts w:ascii="Arial Narrow" w:hAnsi="Arial Narrow"/>
          <w:b/>
          <w:bCs/>
          <w:i/>
          <w:color w:val="auto"/>
        </w:rPr>
        <w:t>V</w:t>
      </w:r>
      <w:r w:rsidR="00FD3FC7" w:rsidRPr="001548DD">
        <w:rPr>
          <w:rFonts w:ascii="Arial Narrow" w:hAnsi="Arial Narrow"/>
          <w:b/>
          <w:bCs/>
          <w:i/>
          <w:color w:val="auto"/>
        </w:rPr>
        <w:t xml:space="preserve">ote and </w:t>
      </w:r>
      <w:r w:rsidRPr="001548DD">
        <w:rPr>
          <w:rFonts w:ascii="Arial Narrow" w:hAnsi="Arial Narrow"/>
          <w:b/>
          <w:bCs/>
          <w:i/>
          <w:color w:val="auto"/>
        </w:rPr>
        <w:t>P</w:t>
      </w:r>
      <w:r w:rsidR="00FD3FC7" w:rsidRPr="001548DD">
        <w:rPr>
          <w:rFonts w:ascii="Arial Narrow" w:hAnsi="Arial Narrow"/>
          <w:b/>
          <w:bCs/>
          <w:i/>
          <w:color w:val="auto"/>
        </w:rPr>
        <w:t xml:space="preserve">articipate in </w:t>
      </w:r>
      <w:r w:rsidRPr="001548DD">
        <w:rPr>
          <w:rFonts w:ascii="Arial Narrow" w:hAnsi="Arial Narrow"/>
          <w:b/>
          <w:bCs/>
          <w:i/>
          <w:color w:val="auto"/>
        </w:rPr>
        <w:t>P</w:t>
      </w:r>
      <w:r w:rsidR="00FD3FC7" w:rsidRPr="001548DD">
        <w:rPr>
          <w:rFonts w:ascii="Arial Narrow" w:hAnsi="Arial Narrow"/>
          <w:b/>
          <w:bCs/>
          <w:i/>
          <w:color w:val="auto"/>
        </w:rPr>
        <w:t xml:space="preserve">ublic </w:t>
      </w:r>
      <w:r w:rsidRPr="001548DD">
        <w:rPr>
          <w:rFonts w:ascii="Arial Narrow" w:hAnsi="Arial Narrow"/>
          <w:b/>
          <w:bCs/>
          <w:i/>
          <w:color w:val="auto"/>
        </w:rPr>
        <w:t>L</w:t>
      </w:r>
      <w:r w:rsidR="00FD3FC7" w:rsidRPr="001548DD">
        <w:rPr>
          <w:rFonts w:ascii="Arial Narrow" w:hAnsi="Arial Narrow"/>
          <w:b/>
          <w:bCs/>
          <w:i/>
          <w:color w:val="auto"/>
        </w:rPr>
        <w:t>ife</w:t>
      </w:r>
    </w:p>
    <w:p w:rsidR="00E6550C" w:rsidRDefault="00E6550C" w:rsidP="001548DD">
      <w:pPr>
        <w:spacing w:line="276" w:lineRule="auto"/>
        <w:ind w:left="180"/>
        <w:jc w:val="both"/>
        <w:rPr>
          <w:rFonts w:ascii="Arial Narrow" w:hAnsi="Arial Narrow" w:cs="Arial"/>
          <w:lang w:val="en-GB"/>
        </w:rPr>
      </w:pPr>
      <w:r>
        <w:rPr>
          <w:rFonts w:ascii="Arial Narrow" w:hAnsi="Arial Narrow" w:cs="Arial"/>
        </w:rPr>
        <w:t>O</w:t>
      </w:r>
      <w:r w:rsidR="004A4A9B" w:rsidRPr="00C1229E">
        <w:rPr>
          <w:rFonts w:ascii="Arial Narrow" w:hAnsi="Arial Narrow" w:cs="Arial"/>
          <w:lang w:val="en-GB"/>
        </w:rPr>
        <w:t xml:space="preserve">rder </w:t>
      </w:r>
      <w:r w:rsidR="004A4A9B" w:rsidRPr="00C1229E">
        <w:rPr>
          <w:rFonts w:ascii="Arial Narrow" w:hAnsi="Arial Narrow"/>
          <w:bCs/>
        </w:rPr>
        <w:t>No</w:t>
      </w:r>
      <w:r w:rsidR="004A4A9B">
        <w:rPr>
          <w:rFonts w:ascii="Arial Narrow" w:hAnsi="Arial Narrow"/>
          <w:bCs/>
        </w:rPr>
        <w:t>. 003/2011 of 12/02/2011</w:t>
      </w:r>
      <w:r w:rsidR="004A4A9B" w:rsidRPr="00C1229E">
        <w:rPr>
          <w:rFonts w:ascii="Arial Narrow" w:hAnsi="Arial Narrow" w:cs="Arial"/>
          <w:lang w:val="en-GB"/>
        </w:rPr>
        <w:t xml:space="preserve"> (</w:t>
      </w:r>
      <w:r w:rsidR="004A4A9B">
        <w:rPr>
          <w:rFonts w:ascii="Arial Narrow" w:hAnsi="Arial Narrow" w:cs="Arial"/>
          <w:lang w:val="en-GB"/>
        </w:rPr>
        <w:t xml:space="preserve">in </w:t>
      </w:r>
      <w:r>
        <w:rPr>
          <w:rFonts w:ascii="Arial Narrow" w:hAnsi="Arial Narrow" w:cs="Arial"/>
          <w:lang w:val="en-GB"/>
        </w:rPr>
        <w:t>K</w:t>
      </w:r>
      <w:r w:rsidR="004A4A9B">
        <w:rPr>
          <w:rFonts w:ascii="Arial Narrow" w:hAnsi="Arial Narrow" w:cs="Arial"/>
          <w:lang w:val="en-GB"/>
        </w:rPr>
        <w:t>inyarwanda</w:t>
      </w:r>
      <w:r w:rsidR="004A4A9B" w:rsidRPr="00C1229E">
        <w:rPr>
          <w:rFonts w:ascii="Arial Narrow" w:hAnsi="Arial Narrow" w:cs="Arial"/>
          <w:lang w:val="en-GB"/>
        </w:rPr>
        <w:t xml:space="preserve">) </w:t>
      </w:r>
      <w:r>
        <w:rPr>
          <w:rFonts w:ascii="Arial Narrow" w:hAnsi="Arial Narrow" w:cs="Arial"/>
          <w:lang w:val="en-GB"/>
        </w:rPr>
        <w:t>of t</w:t>
      </w:r>
      <w:r w:rsidRPr="00C1229E">
        <w:rPr>
          <w:rFonts w:ascii="Arial Narrow" w:hAnsi="Arial Narrow" w:cs="Arial"/>
          <w:lang w:val="en-GB"/>
        </w:rPr>
        <w:t xml:space="preserve">he chairman </w:t>
      </w:r>
      <w:r>
        <w:rPr>
          <w:rFonts w:ascii="Arial Narrow" w:hAnsi="Arial Narrow" w:cs="Arial"/>
          <w:lang w:val="en-GB"/>
        </w:rPr>
        <w:t>of the E</w:t>
      </w:r>
      <w:r w:rsidRPr="00C1229E">
        <w:rPr>
          <w:rFonts w:ascii="Arial Narrow" w:hAnsi="Arial Narrow" w:cs="Arial"/>
          <w:lang w:val="en-GB"/>
        </w:rPr>
        <w:t xml:space="preserve">lectoral </w:t>
      </w:r>
      <w:r>
        <w:rPr>
          <w:rFonts w:ascii="Arial Narrow" w:hAnsi="Arial Narrow" w:cs="Arial"/>
          <w:lang w:val="en-GB"/>
        </w:rPr>
        <w:t>C</w:t>
      </w:r>
      <w:r w:rsidRPr="00C1229E">
        <w:rPr>
          <w:rFonts w:ascii="Arial Narrow" w:hAnsi="Arial Narrow" w:cs="Arial"/>
          <w:lang w:val="en-GB"/>
        </w:rPr>
        <w:t xml:space="preserve">omission </w:t>
      </w:r>
      <w:r>
        <w:rPr>
          <w:rFonts w:ascii="Arial Narrow" w:hAnsi="Arial Narrow" w:cs="Arial"/>
          <w:lang w:val="en-GB"/>
        </w:rPr>
        <w:t xml:space="preserve">states that a </w:t>
      </w:r>
      <w:r w:rsidR="004A4A9B" w:rsidRPr="00C1229E">
        <w:rPr>
          <w:rFonts w:ascii="Arial Narrow" w:hAnsi="Arial Narrow" w:cs="Arial"/>
          <w:lang w:val="en-GB"/>
        </w:rPr>
        <w:t xml:space="preserve">mentally disabled </w:t>
      </w:r>
      <w:r>
        <w:rPr>
          <w:rFonts w:ascii="Arial Narrow" w:hAnsi="Arial Narrow" w:cs="Arial"/>
          <w:lang w:val="en-GB"/>
        </w:rPr>
        <w:t xml:space="preserve">person </w:t>
      </w:r>
      <w:r w:rsidR="004A4A9B">
        <w:rPr>
          <w:rFonts w:ascii="Arial Narrow" w:hAnsi="Arial Narrow" w:cs="Arial"/>
          <w:lang w:val="en-GB"/>
        </w:rPr>
        <w:t>“</w:t>
      </w:r>
      <w:r w:rsidR="004A4A9B" w:rsidRPr="00C1229E">
        <w:rPr>
          <w:rFonts w:ascii="Arial Narrow" w:hAnsi="Arial Narrow" w:cs="Arial"/>
          <w:lang w:val="en-GB"/>
        </w:rPr>
        <w:t>whose mental status is defined by a certified doctor will never be all</w:t>
      </w:r>
      <w:r>
        <w:rPr>
          <w:rFonts w:ascii="Arial Narrow" w:hAnsi="Arial Narrow" w:cs="Arial"/>
          <w:lang w:val="en-GB"/>
        </w:rPr>
        <w:t>o</w:t>
      </w:r>
      <w:r w:rsidR="004A4A9B" w:rsidRPr="00C1229E">
        <w:rPr>
          <w:rFonts w:ascii="Arial Narrow" w:hAnsi="Arial Narrow" w:cs="Arial"/>
          <w:lang w:val="en-GB"/>
        </w:rPr>
        <w:t>wed to stand or vote in the disability structures</w:t>
      </w:r>
      <w:r w:rsidR="006219EC">
        <w:rPr>
          <w:rFonts w:ascii="Arial Narrow" w:hAnsi="Arial Narrow" w:cs="Arial"/>
          <w:lang w:val="en-GB"/>
        </w:rPr>
        <w:t>”</w:t>
      </w:r>
      <w:r>
        <w:rPr>
          <w:rFonts w:ascii="Arial Narrow" w:hAnsi="Arial Narrow" w:cs="Arial"/>
          <w:lang w:val="en-GB"/>
        </w:rPr>
        <w:t xml:space="preserve">; the mentally disabled </w:t>
      </w:r>
      <w:r w:rsidR="006219EC" w:rsidRPr="00FD3FC7">
        <w:rPr>
          <w:rFonts w:ascii="Arial Narrow" w:hAnsi="Arial Narrow"/>
        </w:rPr>
        <w:t xml:space="preserve">are </w:t>
      </w:r>
      <w:r>
        <w:rPr>
          <w:rFonts w:ascii="Arial Narrow" w:hAnsi="Arial Narrow"/>
        </w:rPr>
        <w:t>excluded along with</w:t>
      </w:r>
      <w:r w:rsidR="006219EC" w:rsidRPr="00FD3FC7">
        <w:rPr>
          <w:rFonts w:ascii="Arial Narrow" w:hAnsi="Arial Narrow"/>
        </w:rPr>
        <w:t xml:space="preserve"> criminals whose rights were </w:t>
      </w:r>
      <w:r>
        <w:rPr>
          <w:rFonts w:ascii="Arial Narrow" w:hAnsi="Arial Narrow"/>
        </w:rPr>
        <w:t>stripped</w:t>
      </w:r>
      <w:r w:rsidR="006219EC" w:rsidRPr="00FD3FC7">
        <w:rPr>
          <w:rFonts w:ascii="Arial Narrow" w:hAnsi="Arial Narrow"/>
        </w:rPr>
        <w:t xml:space="preserve"> by the courts due to crimes committed</w:t>
      </w:r>
      <w:r w:rsidR="006219EC">
        <w:rPr>
          <w:rFonts w:ascii="Arial Narrow" w:hAnsi="Arial Narrow" w:cs="Arial"/>
          <w:lang w:val="en-GB"/>
        </w:rPr>
        <w:t xml:space="preserve"> mainly during the </w:t>
      </w:r>
      <w:r>
        <w:rPr>
          <w:rFonts w:ascii="Arial Narrow" w:hAnsi="Arial Narrow" w:cs="Arial"/>
          <w:lang w:val="en-GB"/>
        </w:rPr>
        <w:t>G</w:t>
      </w:r>
      <w:r w:rsidR="006219EC">
        <w:rPr>
          <w:rFonts w:ascii="Arial Narrow" w:hAnsi="Arial Narrow" w:cs="Arial"/>
          <w:lang w:val="en-GB"/>
        </w:rPr>
        <w:t>enocide of 199</w:t>
      </w:r>
      <w:r>
        <w:rPr>
          <w:rFonts w:ascii="Arial Narrow" w:hAnsi="Arial Narrow" w:cs="Arial"/>
          <w:lang w:val="en-GB"/>
        </w:rPr>
        <w:t>4.</w:t>
      </w:r>
      <w:r w:rsidR="004A4A9B">
        <w:rPr>
          <w:rFonts w:ascii="Arial Narrow" w:hAnsi="Arial Narrow" w:cs="Arial"/>
          <w:lang w:val="en-GB"/>
        </w:rPr>
        <w:t xml:space="preserve"> </w:t>
      </w:r>
    </w:p>
    <w:p w:rsidR="00E6550C" w:rsidRDefault="00E6550C" w:rsidP="001548DD">
      <w:pPr>
        <w:spacing w:line="276" w:lineRule="auto"/>
        <w:ind w:left="180"/>
        <w:jc w:val="both"/>
        <w:rPr>
          <w:rFonts w:ascii="Arial Narrow" w:hAnsi="Arial Narrow" w:cs="Arial"/>
          <w:lang w:val="en-GB"/>
        </w:rPr>
      </w:pPr>
    </w:p>
    <w:p w:rsidR="00E6550C" w:rsidRDefault="00FD3FC7" w:rsidP="001548DD">
      <w:pPr>
        <w:spacing w:line="276" w:lineRule="auto"/>
        <w:ind w:left="180"/>
        <w:jc w:val="both"/>
        <w:rPr>
          <w:rFonts w:ascii="Arial Narrow" w:hAnsi="Arial Narrow"/>
        </w:rPr>
      </w:pPr>
      <w:r w:rsidRPr="00FD3FC7">
        <w:rPr>
          <w:rFonts w:ascii="Arial Narrow" w:hAnsi="Arial Narrow"/>
        </w:rPr>
        <w:t>Persons</w:t>
      </w:r>
      <w:r w:rsidR="006219EC">
        <w:rPr>
          <w:rFonts w:ascii="Arial Narrow" w:hAnsi="Arial Narrow"/>
        </w:rPr>
        <w:t xml:space="preserve"> with psychosocial disabilities</w:t>
      </w:r>
      <w:r w:rsidR="00C97FEB">
        <w:rPr>
          <w:rFonts w:ascii="Arial Narrow" w:hAnsi="Arial Narrow"/>
        </w:rPr>
        <w:t xml:space="preserve"> are </w:t>
      </w:r>
      <w:r w:rsidR="00E6550C">
        <w:rPr>
          <w:rFonts w:ascii="Arial Narrow" w:hAnsi="Arial Narrow"/>
        </w:rPr>
        <w:t xml:space="preserve">therefore </w:t>
      </w:r>
      <w:r w:rsidR="00C97FEB">
        <w:rPr>
          <w:rFonts w:ascii="Arial Narrow" w:hAnsi="Arial Narrow"/>
        </w:rPr>
        <w:t>not eligible to vote</w:t>
      </w:r>
      <w:r w:rsidR="006219EC">
        <w:rPr>
          <w:rFonts w:ascii="Arial Narrow" w:hAnsi="Arial Narrow"/>
        </w:rPr>
        <w:t xml:space="preserve"> in the NCPD which is </w:t>
      </w:r>
      <w:r w:rsidR="00E6550C">
        <w:rPr>
          <w:rFonts w:ascii="Arial Narrow" w:hAnsi="Arial Narrow"/>
        </w:rPr>
        <w:t xml:space="preserve">a </w:t>
      </w:r>
      <w:r w:rsidR="006219EC">
        <w:rPr>
          <w:rFonts w:ascii="Arial Narrow" w:hAnsi="Arial Narrow"/>
        </w:rPr>
        <w:t>national government body representing the interests and rights of persons with disabilities</w:t>
      </w:r>
      <w:r w:rsidR="00E6550C">
        <w:rPr>
          <w:rFonts w:ascii="Arial Narrow" w:hAnsi="Arial Narrow"/>
        </w:rPr>
        <w:t xml:space="preserve">. </w:t>
      </w:r>
    </w:p>
    <w:p w:rsidR="00E6550C" w:rsidRDefault="00E6550C" w:rsidP="001548DD">
      <w:pPr>
        <w:spacing w:line="276" w:lineRule="auto"/>
        <w:ind w:left="180"/>
        <w:jc w:val="both"/>
        <w:rPr>
          <w:rFonts w:ascii="Arial Narrow" w:hAnsi="Arial Narrow"/>
        </w:rPr>
      </w:pPr>
    </w:p>
    <w:p w:rsidR="00AA1053" w:rsidRDefault="00E6550C" w:rsidP="001548DD">
      <w:pPr>
        <w:spacing w:line="276" w:lineRule="auto"/>
        <w:ind w:left="180"/>
        <w:jc w:val="both"/>
        <w:rPr>
          <w:rFonts w:ascii="Arial Narrow" w:hAnsi="Arial Narrow"/>
        </w:rPr>
      </w:pPr>
      <w:r>
        <w:rPr>
          <w:rFonts w:ascii="Arial Narrow" w:hAnsi="Arial Narrow"/>
        </w:rPr>
        <w:t>T</w:t>
      </w:r>
      <w:r w:rsidR="0017247F">
        <w:rPr>
          <w:rFonts w:ascii="Arial Narrow" w:hAnsi="Arial Narrow"/>
        </w:rPr>
        <w:t>h</w:t>
      </w:r>
      <w:r w:rsidR="001F38C8">
        <w:rPr>
          <w:rFonts w:ascii="Arial Narrow" w:hAnsi="Arial Narrow"/>
        </w:rPr>
        <w:t xml:space="preserve">is order is </w:t>
      </w:r>
      <w:r w:rsidR="006219EC">
        <w:rPr>
          <w:rFonts w:ascii="Arial Narrow" w:hAnsi="Arial Narrow"/>
        </w:rPr>
        <w:t xml:space="preserve"> </w:t>
      </w:r>
      <w:r>
        <w:rPr>
          <w:rFonts w:ascii="Arial Narrow" w:hAnsi="Arial Narrow"/>
        </w:rPr>
        <w:t xml:space="preserve">obviously </w:t>
      </w:r>
      <w:r w:rsidR="006219EC">
        <w:rPr>
          <w:rFonts w:ascii="Arial Narrow" w:hAnsi="Arial Narrow"/>
        </w:rPr>
        <w:t>discriminatory,</w:t>
      </w:r>
      <w:r>
        <w:rPr>
          <w:rFonts w:ascii="Arial Narrow" w:hAnsi="Arial Narrow"/>
        </w:rPr>
        <w:t xml:space="preserve"> </w:t>
      </w:r>
      <w:r w:rsidR="001F38C8">
        <w:rPr>
          <w:rFonts w:ascii="Arial Narrow" w:hAnsi="Arial Narrow"/>
        </w:rPr>
        <w:t xml:space="preserve">since it </w:t>
      </w:r>
      <w:r>
        <w:rPr>
          <w:rFonts w:ascii="Arial Narrow" w:hAnsi="Arial Narrow"/>
        </w:rPr>
        <w:t xml:space="preserve">prevents the participation </w:t>
      </w:r>
      <w:r w:rsidR="00AA1053">
        <w:rPr>
          <w:rFonts w:ascii="Arial Narrow" w:hAnsi="Arial Narrow"/>
        </w:rPr>
        <w:t xml:space="preserve">in elections for and representation on disability organisations of </w:t>
      </w:r>
      <w:r w:rsidR="001F38C8">
        <w:rPr>
          <w:rFonts w:ascii="Arial Narrow" w:hAnsi="Arial Narrow"/>
        </w:rPr>
        <w:t>a certain category of persons with disabilit</w:t>
      </w:r>
      <w:r w:rsidR="00AA1053">
        <w:rPr>
          <w:rFonts w:ascii="Arial Narrow" w:hAnsi="Arial Narrow"/>
        </w:rPr>
        <w:t>ies,</w:t>
      </w:r>
      <w:r w:rsidR="001F38C8">
        <w:rPr>
          <w:rFonts w:ascii="Arial Narrow" w:hAnsi="Arial Narrow"/>
        </w:rPr>
        <w:t xml:space="preserve"> </w:t>
      </w:r>
      <w:r w:rsidR="00AA1053">
        <w:rPr>
          <w:rFonts w:ascii="Arial Narrow" w:hAnsi="Arial Narrow"/>
        </w:rPr>
        <w:t>who are</w:t>
      </w:r>
      <w:r w:rsidR="001F38C8">
        <w:rPr>
          <w:rFonts w:ascii="Arial Narrow" w:hAnsi="Arial Narrow"/>
        </w:rPr>
        <w:t xml:space="preserve"> </w:t>
      </w:r>
      <w:r w:rsidR="00AA1053">
        <w:rPr>
          <w:rFonts w:ascii="Arial Narrow" w:hAnsi="Arial Narrow"/>
        </w:rPr>
        <w:t xml:space="preserve">otherwise </w:t>
      </w:r>
      <w:r w:rsidR="001F38C8">
        <w:rPr>
          <w:rFonts w:ascii="Arial Narrow" w:hAnsi="Arial Narrow"/>
        </w:rPr>
        <w:t>recognised in Rwan</w:t>
      </w:r>
      <w:r w:rsidR="00AA1053">
        <w:rPr>
          <w:rFonts w:ascii="Arial Narrow" w:hAnsi="Arial Narrow"/>
        </w:rPr>
        <w:t>d</w:t>
      </w:r>
      <w:r w:rsidR="001F38C8">
        <w:rPr>
          <w:rFonts w:ascii="Arial Narrow" w:hAnsi="Arial Narrow"/>
        </w:rPr>
        <w:t xml:space="preserve">an laws and orders. </w:t>
      </w:r>
      <w:r w:rsidR="00AA1053">
        <w:rPr>
          <w:rFonts w:ascii="Arial Narrow" w:hAnsi="Arial Narrow"/>
        </w:rPr>
        <w:t xml:space="preserve">It is not acceptable that the interests of persons with </w:t>
      </w:r>
      <w:r w:rsidR="00774B07">
        <w:rPr>
          <w:rFonts w:ascii="Arial Narrow" w:hAnsi="Arial Narrow"/>
        </w:rPr>
        <w:t>psychosocial</w:t>
      </w:r>
      <w:r w:rsidR="00AA1053">
        <w:rPr>
          <w:rFonts w:ascii="Arial Narrow" w:hAnsi="Arial Narrow"/>
        </w:rPr>
        <w:t xml:space="preserve"> disabilities cannot be defended by them on a national disability body.</w:t>
      </w:r>
    </w:p>
    <w:p w:rsidR="00AA1053" w:rsidRDefault="00AA1053" w:rsidP="001548DD">
      <w:pPr>
        <w:spacing w:line="276" w:lineRule="auto"/>
        <w:ind w:left="180"/>
        <w:jc w:val="both"/>
        <w:rPr>
          <w:rFonts w:ascii="Arial Narrow" w:hAnsi="Arial Narrow"/>
        </w:rPr>
      </w:pPr>
    </w:p>
    <w:p w:rsidR="00AA1053" w:rsidRDefault="00AA1053" w:rsidP="001548DD">
      <w:pPr>
        <w:spacing w:line="276" w:lineRule="auto"/>
        <w:ind w:left="180"/>
        <w:jc w:val="both"/>
        <w:rPr>
          <w:rFonts w:ascii="Arial Narrow" w:hAnsi="Arial Narrow"/>
        </w:rPr>
      </w:pPr>
      <w:r>
        <w:rPr>
          <w:rFonts w:ascii="Arial Narrow" w:hAnsi="Arial Narrow"/>
        </w:rPr>
        <w:t>C</w:t>
      </w:r>
      <w:r w:rsidR="00647EAB">
        <w:rPr>
          <w:rFonts w:ascii="Arial Narrow" w:hAnsi="Arial Narrow"/>
        </w:rPr>
        <w:t xml:space="preserve">oupled with the discrimination and stigma faced by persons with </w:t>
      </w:r>
      <w:r>
        <w:rPr>
          <w:rFonts w:ascii="Arial Narrow" w:hAnsi="Arial Narrow"/>
        </w:rPr>
        <w:t xml:space="preserve">psychosocial </w:t>
      </w:r>
      <w:r w:rsidR="00647EAB">
        <w:rPr>
          <w:rFonts w:ascii="Arial Narrow" w:hAnsi="Arial Narrow"/>
        </w:rPr>
        <w:t>disabilities</w:t>
      </w:r>
      <w:r w:rsidR="001F38C8">
        <w:rPr>
          <w:rFonts w:ascii="Arial Narrow" w:hAnsi="Arial Narrow"/>
        </w:rPr>
        <w:t xml:space="preserve"> in their dai</w:t>
      </w:r>
      <w:r>
        <w:rPr>
          <w:rFonts w:ascii="Arial Narrow" w:hAnsi="Arial Narrow"/>
        </w:rPr>
        <w:t>l</w:t>
      </w:r>
      <w:r w:rsidR="001F38C8">
        <w:rPr>
          <w:rFonts w:ascii="Arial Narrow" w:hAnsi="Arial Narrow"/>
        </w:rPr>
        <w:t>y li</w:t>
      </w:r>
      <w:r>
        <w:rPr>
          <w:rFonts w:ascii="Arial Narrow" w:hAnsi="Arial Narrow"/>
        </w:rPr>
        <w:t>ves</w:t>
      </w:r>
      <w:r w:rsidR="001F38C8">
        <w:rPr>
          <w:rFonts w:ascii="Arial Narrow" w:hAnsi="Arial Narrow"/>
        </w:rPr>
        <w:t>, this order</w:t>
      </w:r>
      <w:r w:rsidR="00647EAB">
        <w:rPr>
          <w:rFonts w:ascii="Arial Narrow" w:hAnsi="Arial Narrow"/>
        </w:rPr>
        <w:t xml:space="preserve"> has </w:t>
      </w:r>
      <w:r>
        <w:rPr>
          <w:rFonts w:ascii="Arial Narrow" w:hAnsi="Arial Narrow"/>
        </w:rPr>
        <w:t xml:space="preserve">resulted in </w:t>
      </w:r>
      <w:r w:rsidR="00647EAB">
        <w:rPr>
          <w:rFonts w:ascii="Arial Narrow" w:hAnsi="Arial Narrow"/>
        </w:rPr>
        <w:t xml:space="preserve">persons with psychosocial disabilities </w:t>
      </w:r>
      <w:r>
        <w:rPr>
          <w:rFonts w:ascii="Arial Narrow" w:hAnsi="Arial Narrow"/>
        </w:rPr>
        <w:t xml:space="preserve">being prevented from participating in elections more generally. </w:t>
      </w:r>
      <w:r w:rsidRPr="00414C7B">
        <w:rPr>
          <w:rFonts w:ascii="Arial Narrow" w:hAnsi="Arial Narrow"/>
          <w:color w:val="FF0000"/>
        </w:rPr>
        <w:t>SHOULD GIVE EVIDENCE TO SUPPORT THIS STATEMENT.</w:t>
      </w:r>
    </w:p>
    <w:p w:rsidR="004B7C56" w:rsidRPr="00BC5BFC" w:rsidRDefault="00AA1053" w:rsidP="001548DD">
      <w:pPr>
        <w:spacing w:line="276" w:lineRule="auto"/>
        <w:ind w:left="180"/>
        <w:jc w:val="both"/>
        <w:rPr>
          <w:rFonts w:ascii="Arial Narrow" w:hAnsi="Arial Narrow"/>
          <w:i/>
        </w:rPr>
      </w:pPr>
      <w:r>
        <w:rPr>
          <w:rFonts w:ascii="Arial Narrow" w:hAnsi="Arial Narrow"/>
        </w:rPr>
        <w:t xml:space="preserve">  </w:t>
      </w:r>
    </w:p>
    <w:p w:rsidR="00647EAB" w:rsidRPr="00BC5BFC" w:rsidRDefault="001E461D" w:rsidP="00BC5BFC">
      <w:pPr>
        <w:pStyle w:val="Default"/>
        <w:spacing w:line="276" w:lineRule="auto"/>
        <w:ind w:left="180"/>
        <w:rPr>
          <w:rFonts w:ascii="Arial Narrow" w:hAnsi="Arial Narrow"/>
          <w:b/>
          <w:i/>
          <w:color w:val="auto"/>
        </w:rPr>
      </w:pPr>
      <w:r w:rsidRPr="00BC5BFC">
        <w:rPr>
          <w:rFonts w:ascii="Arial Narrow" w:hAnsi="Arial Narrow"/>
          <w:b/>
          <w:i/>
          <w:color w:val="auto"/>
        </w:rPr>
        <w:t xml:space="preserve">Violation of the </w:t>
      </w:r>
      <w:r w:rsidR="002C2222" w:rsidRPr="00BC5BFC">
        <w:rPr>
          <w:rFonts w:ascii="Arial Narrow" w:hAnsi="Arial Narrow"/>
          <w:b/>
          <w:i/>
          <w:color w:val="auto"/>
        </w:rPr>
        <w:t>R</w:t>
      </w:r>
      <w:r w:rsidR="004B7C56" w:rsidRPr="00BC5BFC">
        <w:rPr>
          <w:rFonts w:ascii="Arial Narrow" w:hAnsi="Arial Narrow"/>
          <w:b/>
          <w:i/>
          <w:color w:val="auto"/>
        </w:rPr>
        <w:t>ight</w:t>
      </w:r>
      <w:r w:rsidR="00647EAB" w:rsidRPr="00BC5BFC">
        <w:rPr>
          <w:rFonts w:ascii="Arial Narrow" w:hAnsi="Arial Narrow"/>
          <w:b/>
          <w:i/>
          <w:color w:val="auto"/>
        </w:rPr>
        <w:t xml:space="preserve"> to </w:t>
      </w:r>
      <w:r w:rsidRPr="00BC5BFC">
        <w:rPr>
          <w:rFonts w:ascii="Arial Narrow" w:hAnsi="Arial Narrow"/>
          <w:b/>
          <w:i/>
          <w:color w:val="auto"/>
        </w:rPr>
        <w:t>J</w:t>
      </w:r>
      <w:r w:rsidR="00647EAB" w:rsidRPr="00BC5BFC">
        <w:rPr>
          <w:rFonts w:ascii="Arial Narrow" w:hAnsi="Arial Narrow"/>
          <w:b/>
          <w:i/>
          <w:color w:val="auto"/>
        </w:rPr>
        <w:t>ustice</w:t>
      </w:r>
      <w:r w:rsidR="00D94160" w:rsidRPr="00BC5BFC">
        <w:rPr>
          <w:rFonts w:ascii="Arial Narrow" w:hAnsi="Arial Narrow"/>
          <w:b/>
          <w:i/>
          <w:color w:val="auto"/>
        </w:rPr>
        <w:t xml:space="preserve"> </w:t>
      </w:r>
    </w:p>
    <w:p w:rsidR="002C2222" w:rsidRDefault="004B7C56" w:rsidP="00BC5BFC">
      <w:pPr>
        <w:pStyle w:val="Default"/>
        <w:spacing w:line="276" w:lineRule="auto"/>
        <w:ind w:left="180"/>
        <w:jc w:val="both"/>
        <w:rPr>
          <w:rFonts w:ascii="Arial Narrow" w:hAnsi="Arial Narrow"/>
          <w:color w:val="auto"/>
        </w:rPr>
      </w:pPr>
      <w:r>
        <w:rPr>
          <w:rFonts w:ascii="Arial Narrow" w:hAnsi="Arial Narrow"/>
          <w:color w:val="auto"/>
        </w:rPr>
        <w:t xml:space="preserve">During </w:t>
      </w:r>
      <w:r w:rsidR="00647EAB">
        <w:rPr>
          <w:rFonts w:ascii="Arial Narrow" w:hAnsi="Arial Narrow"/>
          <w:color w:val="auto"/>
        </w:rPr>
        <w:t xml:space="preserve">elections </w:t>
      </w:r>
      <w:r w:rsidR="00AA1053">
        <w:rPr>
          <w:rFonts w:ascii="Arial Narrow" w:hAnsi="Arial Narrow"/>
          <w:color w:val="auto"/>
        </w:rPr>
        <w:t>for</w:t>
      </w:r>
      <w:r w:rsidR="00FE3864">
        <w:rPr>
          <w:rFonts w:ascii="Arial Narrow" w:hAnsi="Arial Narrow"/>
          <w:color w:val="auto"/>
        </w:rPr>
        <w:t xml:space="preserve"> the </w:t>
      </w:r>
      <w:r w:rsidR="00AA1053">
        <w:rPr>
          <w:rFonts w:ascii="Arial Narrow" w:hAnsi="Arial Narrow"/>
          <w:color w:val="auto"/>
        </w:rPr>
        <w:t>former N</w:t>
      </w:r>
      <w:r w:rsidR="00FE3864">
        <w:rPr>
          <w:rFonts w:ascii="Arial Narrow" w:hAnsi="Arial Narrow"/>
          <w:color w:val="auto"/>
        </w:rPr>
        <w:t xml:space="preserve">ational </w:t>
      </w:r>
      <w:r w:rsidR="00AA1053">
        <w:rPr>
          <w:rFonts w:ascii="Arial Narrow" w:hAnsi="Arial Narrow"/>
          <w:color w:val="auto"/>
        </w:rPr>
        <w:t>F</w:t>
      </w:r>
      <w:r w:rsidR="00FE3864">
        <w:rPr>
          <w:rFonts w:ascii="Arial Narrow" w:hAnsi="Arial Narrow"/>
          <w:color w:val="auto"/>
        </w:rPr>
        <w:t xml:space="preserve">ederation of </w:t>
      </w:r>
      <w:r w:rsidR="00AA1053">
        <w:rPr>
          <w:rFonts w:ascii="Arial Narrow" w:hAnsi="Arial Narrow"/>
          <w:color w:val="auto"/>
        </w:rPr>
        <w:t>P</w:t>
      </w:r>
      <w:r w:rsidR="00FE3864">
        <w:rPr>
          <w:rFonts w:ascii="Arial Narrow" w:hAnsi="Arial Narrow"/>
          <w:color w:val="auto"/>
        </w:rPr>
        <w:t xml:space="preserve">ersons with </w:t>
      </w:r>
      <w:r w:rsidR="00AA1053">
        <w:rPr>
          <w:rFonts w:ascii="Arial Narrow" w:hAnsi="Arial Narrow"/>
          <w:color w:val="auto"/>
        </w:rPr>
        <w:t>D</w:t>
      </w:r>
      <w:r w:rsidR="00FE3864">
        <w:rPr>
          <w:rFonts w:ascii="Arial Narrow" w:hAnsi="Arial Narrow"/>
          <w:color w:val="auto"/>
        </w:rPr>
        <w:t>isabilities (</w:t>
      </w:r>
      <w:r w:rsidR="000B3892">
        <w:rPr>
          <w:rFonts w:ascii="Arial Narrow" w:hAnsi="Arial Narrow"/>
          <w:color w:val="auto"/>
        </w:rPr>
        <w:t>FENAPH</w:t>
      </w:r>
      <w:r w:rsidR="00FE3864">
        <w:rPr>
          <w:rFonts w:ascii="Arial Narrow" w:hAnsi="Arial Narrow"/>
          <w:color w:val="auto"/>
        </w:rPr>
        <w:t>)</w:t>
      </w:r>
      <w:r w:rsidR="002C2222">
        <w:rPr>
          <w:rFonts w:ascii="Arial Narrow" w:hAnsi="Arial Narrow"/>
          <w:color w:val="auto"/>
        </w:rPr>
        <w:t xml:space="preserve"> in 2008</w:t>
      </w:r>
      <w:r w:rsidR="000B3892">
        <w:rPr>
          <w:rFonts w:ascii="Arial Narrow" w:hAnsi="Arial Narrow"/>
          <w:color w:val="auto"/>
        </w:rPr>
        <w:t>, Mr.  SEMINEGA</w:t>
      </w:r>
      <w:r w:rsidR="00AA1053">
        <w:rPr>
          <w:rFonts w:ascii="Arial Narrow" w:hAnsi="Arial Narrow"/>
          <w:color w:val="auto"/>
        </w:rPr>
        <w:t>,</w:t>
      </w:r>
      <w:r w:rsidR="000B3892">
        <w:rPr>
          <w:rFonts w:ascii="Arial Narrow" w:hAnsi="Arial Narrow"/>
          <w:color w:val="auto"/>
        </w:rPr>
        <w:t xml:space="preserve"> who </w:t>
      </w:r>
      <w:r w:rsidR="00AA1053">
        <w:rPr>
          <w:rFonts w:ascii="Arial Narrow" w:hAnsi="Arial Narrow"/>
          <w:color w:val="auto"/>
        </w:rPr>
        <w:t>has</w:t>
      </w:r>
      <w:r w:rsidR="000B3892">
        <w:rPr>
          <w:rFonts w:ascii="Arial Narrow" w:hAnsi="Arial Narrow"/>
          <w:color w:val="auto"/>
        </w:rPr>
        <w:t xml:space="preserve"> </w:t>
      </w:r>
      <w:r w:rsidR="00AA1053">
        <w:rPr>
          <w:rFonts w:ascii="Arial Narrow" w:hAnsi="Arial Narrow"/>
          <w:color w:val="auto"/>
        </w:rPr>
        <w:t>a</w:t>
      </w:r>
      <w:r w:rsidR="000B3892">
        <w:rPr>
          <w:rFonts w:ascii="Arial Narrow" w:hAnsi="Arial Narrow"/>
          <w:color w:val="auto"/>
        </w:rPr>
        <w:t xml:space="preserve"> ps</w:t>
      </w:r>
      <w:r w:rsidR="00FE3864">
        <w:rPr>
          <w:rFonts w:ascii="Arial Narrow" w:hAnsi="Arial Narrow"/>
          <w:color w:val="auto"/>
        </w:rPr>
        <w:t>ychosocial disability</w:t>
      </w:r>
      <w:r w:rsidR="00AA1053">
        <w:rPr>
          <w:rFonts w:ascii="Arial Narrow" w:hAnsi="Arial Narrow"/>
          <w:color w:val="auto"/>
        </w:rPr>
        <w:t>,</w:t>
      </w:r>
      <w:r w:rsidR="00FE3864">
        <w:rPr>
          <w:rFonts w:ascii="Arial Narrow" w:hAnsi="Arial Narrow"/>
          <w:color w:val="auto"/>
        </w:rPr>
        <w:t xml:space="preserve"> </w:t>
      </w:r>
      <w:r w:rsidR="002C2222">
        <w:rPr>
          <w:rFonts w:ascii="Arial Narrow" w:hAnsi="Arial Narrow"/>
          <w:color w:val="auto"/>
        </w:rPr>
        <w:t xml:space="preserve">stood </w:t>
      </w:r>
      <w:r w:rsidR="00FE3864">
        <w:rPr>
          <w:rFonts w:ascii="Arial Narrow" w:hAnsi="Arial Narrow"/>
          <w:color w:val="auto"/>
        </w:rPr>
        <w:t>at</w:t>
      </w:r>
      <w:r>
        <w:rPr>
          <w:rFonts w:ascii="Arial Narrow" w:hAnsi="Arial Narrow"/>
          <w:color w:val="auto"/>
        </w:rPr>
        <w:t xml:space="preserve"> the </w:t>
      </w:r>
      <w:r w:rsidR="000B3892">
        <w:rPr>
          <w:rFonts w:ascii="Arial Narrow" w:hAnsi="Arial Narrow"/>
          <w:color w:val="auto"/>
        </w:rPr>
        <w:t>sector</w:t>
      </w:r>
      <w:r>
        <w:rPr>
          <w:rFonts w:ascii="Arial Narrow" w:hAnsi="Arial Narrow"/>
          <w:color w:val="auto"/>
        </w:rPr>
        <w:t xml:space="preserve"> level and won </w:t>
      </w:r>
      <w:r w:rsidR="000B3892">
        <w:rPr>
          <w:rFonts w:ascii="Arial Narrow" w:hAnsi="Arial Narrow"/>
          <w:color w:val="auto"/>
        </w:rPr>
        <w:t>the</w:t>
      </w:r>
      <w:r w:rsidR="00AA1053">
        <w:rPr>
          <w:rFonts w:ascii="Arial Narrow" w:hAnsi="Arial Narrow"/>
          <w:color w:val="auto"/>
        </w:rPr>
        <w:t xml:space="preserve"> </w:t>
      </w:r>
      <w:r w:rsidR="000B3892">
        <w:rPr>
          <w:rFonts w:ascii="Arial Narrow" w:hAnsi="Arial Narrow"/>
          <w:color w:val="auto"/>
        </w:rPr>
        <w:t>chairmanship</w:t>
      </w:r>
      <w:r w:rsidR="00AA1053">
        <w:rPr>
          <w:rFonts w:ascii="Arial Narrow" w:hAnsi="Arial Narrow"/>
          <w:color w:val="auto"/>
        </w:rPr>
        <w:t>.</w:t>
      </w:r>
      <w:r>
        <w:rPr>
          <w:rFonts w:ascii="Arial Narrow" w:hAnsi="Arial Narrow"/>
          <w:color w:val="auto"/>
        </w:rPr>
        <w:t xml:space="preserve"> </w:t>
      </w:r>
      <w:r w:rsidR="00AA1053">
        <w:rPr>
          <w:rFonts w:ascii="Arial Narrow" w:hAnsi="Arial Narrow"/>
          <w:color w:val="auto"/>
        </w:rPr>
        <w:t>A</w:t>
      </w:r>
      <w:r>
        <w:rPr>
          <w:rFonts w:ascii="Arial Narrow" w:hAnsi="Arial Narrow"/>
          <w:color w:val="auto"/>
        </w:rPr>
        <w:t xml:space="preserve">ccording to the </w:t>
      </w:r>
      <w:r w:rsidR="002C2222">
        <w:rPr>
          <w:rFonts w:ascii="Arial Narrow" w:hAnsi="Arial Narrow"/>
          <w:color w:val="auto"/>
        </w:rPr>
        <w:t>S</w:t>
      </w:r>
      <w:r w:rsidR="00FE3864">
        <w:rPr>
          <w:rFonts w:ascii="Arial Narrow" w:hAnsi="Arial Narrow"/>
          <w:color w:val="auto"/>
        </w:rPr>
        <w:t>tatu</w:t>
      </w:r>
      <w:r>
        <w:rPr>
          <w:rFonts w:ascii="Arial Narrow" w:hAnsi="Arial Narrow"/>
          <w:color w:val="auto"/>
        </w:rPr>
        <w:t xml:space="preserve">tes of the </w:t>
      </w:r>
      <w:r w:rsidR="00AA1053">
        <w:rPr>
          <w:rFonts w:ascii="Arial Narrow" w:hAnsi="Arial Narrow"/>
          <w:color w:val="auto"/>
        </w:rPr>
        <w:t>F</w:t>
      </w:r>
      <w:r w:rsidR="00FE3864">
        <w:rPr>
          <w:rFonts w:ascii="Arial Narrow" w:hAnsi="Arial Narrow"/>
          <w:color w:val="auto"/>
        </w:rPr>
        <w:t xml:space="preserve">ederation, the chairman formed </w:t>
      </w:r>
      <w:r w:rsidR="002C2222">
        <w:rPr>
          <w:rFonts w:ascii="Arial Narrow" w:hAnsi="Arial Narrow"/>
          <w:color w:val="auto"/>
        </w:rPr>
        <w:t>part of FENAPH’s</w:t>
      </w:r>
      <w:r w:rsidR="00FE3864">
        <w:rPr>
          <w:rFonts w:ascii="Arial Narrow" w:hAnsi="Arial Narrow"/>
          <w:color w:val="auto"/>
        </w:rPr>
        <w:t xml:space="preserve"> </w:t>
      </w:r>
      <w:r w:rsidR="002C2222">
        <w:rPr>
          <w:rFonts w:ascii="Arial Narrow" w:hAnsi="Arial Narrow"/>
          <w:color w:val="auto"/>
        </w:rPr>
        <w:t xml:space="preserve">Council </w:t>
      </w:r>
      <w:r w:rsidR="00FE3864">
        <w:rPr>
          <w:rFonts w:ascii="Arial Narrow" w:hAnsi="Arial Narrow"/>
          <w:color w:val="auto"/>
        </w:rPr>
        <w:t>at the district and national level</w:t>
      </w:r>
      <w:r w:rsidR="002C2222">
        <w:rPr>
          <w:rFonts w:ascii="Arial Narrow" w:hAnsi="Arial Narrow"/>
          <w:color w:val="auto"/>
        </w:rPr>
        <w:t>.</w:t>
      </w:r>
      <w:r w:rsidR="00FE3864">
        <w:rPr>
          <w:rFonts w:ascii="Arial Narrow" w:hAnsi="Arial Narrow"/>
          <w:color w:val="auto"/>
        </w:rPr>
        <w:t xml:space="preserve"> </w:t>
      </w:r>
      <w:r w:rsidR="002C2222">
        <w:rPr>
          <w:rFonts w:ascii="Arial Narrow" w:hAnsi="Arial Narrow"/>
          <w:color w:val="auto"/>
        </w:rPr>
        <w:t>H</w:t>
      </w:r>
      <w:r w:rsidR="000B3892">
        <w:rPr>
          <w:rFonts w:ascii="Arial Narrow" w:hAnsi="Arial Narrow"/>
          <w:color w:val="auto"/>
        </w:rPr>
        <w:t>e soon</w:t>
      </w:r>
      <w:r>
        <w:rPr>
          <w:rFonts w:ascii="Arial Narrow" w:hAnsi="Arial Narrow"/>
          <w:color w:val="auto"/>
        </w:rPr>
        <w:t>,</w:t>
      </w:r>
      <w:r w:rsidR="000B3892">
        <w:rPr>
          <w:rFonts w:ascii="Arial Narrow" w:hAnsi="Arial Narrow"/>
          <w:color w:val="auto"/>
        </w:rPr>
        <w:t xml:space="preserve"> however</w:t>
      </w:r>
      <w:r w:rsidR="002C2222">
        <w:rPr>
          <w:rFonts w:ascii="Arial Narrow" w:hAnsi="Arial Narrow"/>
          <w:color w:val="auto"/>
        </w:rPr>
        <w:t>,</w:t>
      </w:r>
      <w:r w:rsidR="000B3892">
        <w:rPr>
          <w:rFonts w:ascii="Arial Narrow" w:hAnsi="Arial Narrow"/>
          <w:color w:val="auto"/>
        </w:rPr>
        <w:t xml:space="preserve"> </w:t>
      </w:r>
      <w:r w:rsidR="00FE3864">
        <w:rPr>
          <w:rFonts w:ascii="Arial Narrow" w:hAnsi="Arial Narrow"/>
          <w:color w:val="auto"/>
        </w:rPr>
        <w:t>faced out</w:t>
      </w:r>
      <w:r w:rsidR="002C2222">
        <w:rPr>
          <w:rFonts w:ascii="Arial Narrow" w:hAnsi="Arial Narrow"/>
          <w:color w:val="auto"/>
        </w:rPr>
        <w:t>r</w:t>
      </w:r>
      <w:r w:rsidR="00FE3864">
        <w:rPr>
          <w:rFonts w:ascii="Arial Narrow" w:hAnsi="Arial Narrow"/>
          <w:color w:val="auto"/>
        </w:rPr>
        <w:t>ight discrimination</w:t>
      </w:r>
      <w:r w:rsidR="000B3892">
        <w:rPr>
          <w:rFonts w:ascii="Arial Narrow" w:hAnsi="Arial Narrow"/>
          <w:color w:val="auto"/>
        </w:rPr>
        <w:t xml:space="preserve"> </w:t>
      </w:r>
      <w:r w:rsidR="00FE3864">
        <w:rPr>
          <w:rFonts w:ascii="Arial Narrow" w:hAnsi="Arial Narrow"/>
          <w:color w:val="auto"/>
        </w:rPr>
        <w:t xml:space="preserve">when he was </w:t>
      </w:r>
      <w:r w:rsidR="00DE617E">
        <w:rPr>
          <w:rFonts w:ascii="Arial Narrow" w:hAnsi="Arial Narrow"/>
          <w:color w:val="auto"/>
        </w:rPr>
        <w:t>denied entrance to</w:t>
      </w:r>
      <w:r w:rsidR="00FE3864">
        <w:rPr>
          <w:rFonts w:ascii="Arial Narrow" w:hAnsi="Arial Narrow"/>
          <w:color w:val="auto"/>
        </w:rPr>
        <w:t xml:space="preserve"> the meeting hall</w:t>
      </w:r>
      <w:r w:rsidR="002C2222">
        <w:rPr>
          <w:rFonts w:ascii="Arial Narrow" w:hAnsi="Arial Narrow"/>
          <w:color w:val="auto"/>
        </w:rPr>
        <w:t xml:space="preserve">, even though he actually had an invitation in his hands; he was also </w:t>
      </w:r>
      <w:r w:rsidR="00DE617E">
        <w:rPr>
          <w:rFonts w:ascii="Arial Narrow" w:hAnsi="Arial Narrow"/>
          <w:color w:val="auto"/>
        </w:rPr>
        <w:t xml:space="preserve">refused a refund of his transport </w:t>
      </w:r>
      <w:r w:rsidR="002C2222">
        <w:rPr>
          <w:rFonts w:ascii="Arial Narrow" w:hAnsi="Arial Narrow"/>
          <w:color w:val="auto"/>
        </w:rPr>
        <w:t xml:space="preserve">costs </w:t>
      </w:r>
      <w:r w:rsidR="00DE617E">
        <w:rPr>
          <w:rFonts w:ascii="Arial Narrow" w:hAnsi="Arial Narrow"/>
          <w:color w:val="auto"/>
        </w:rPr>
        <w:t xml:space="preserve">and </w:t>
      </w:r>
      <w:r w:rsidR="002C2222">
        <w:rPr>
          <w:rFonts w:ascii="Arial Narrow" w:hAnsi="Arial Narrow"/>
          <w:color w:val="auto"/>
        </w:rPr>
        <w:t xml:space="preserve">his </w:t>
      </w:r>
      <w:r w:rsidR="00DE617E">
        <w:rPr>
          <w:rFonts w:ascii="Arial Narrow" w:hAnsi="Arial Narrow"/>
          <w:color w:val="auto"/>
        </w:rPr>
        <w:t>allowance</w:t>
      </w:r>
      <w:r w:rsidR="002C2222">
        <w:rPr>
          <w:rFonts w:ascii="Arial Narrow" w:hAnsi="Arial Narrow"/>
          <w:color w:val="auto"/>
        </w:rPr>
        <w:t>.</w:t>
      </w:r>
      <w:r w:rsidR="00DE617E">
        <w:rPr>
          <w:rFonts w:ascii="Arial Narrow" w:hAnsi="Arial Narrow"/>
          <w:color w:val="auto"/>
        </w:rPr>
        <w:t xml:space="preserve"> </w:t>
      </w:r>
    </w:p>
    <w:p w:rsidR="002C2222" w:rsidRDefault="002C2222" w:rsidP="00BC5BFC">
      <w:pPr>
        <w:pStyle w:val="Default"/>
        <w:spacing w:line="276" w:lineRule="auto"/>
        <w:ind w:left="180"/>
        <w:jc w:val="both"/>
        <w:rPr>
          <w:rFonts w:ascii="Arial Narrow" w:hAnsi="Arial Narrow"/>
          <w:color w:val="auto"/>
        </w:rPr>
      </w:pPr>
    </w:p>
    <w:p w:rsidR="00BC5BFC" w:rsidRDefault="002C2222" w:rsidP="00BC5BFC">
      <w:pPr>
        <w:pStyle w:val="Default"/>
        <w:spacing w:line="276" w:lineRule="auto"/>
        <w:ind w:left="180"/>
        <w:jc w:val="both"/>
        <w:rPr>
          <w:rFonts w:ascii="Arial Narrow" w:hAnsi="Arial Narrow"/>
        </w:rPr>
      </w:pPr>
      <w:r>
        <w:rPr>
          <w:rFonts w:ascii="Arial Narrow" w:hAnsi="Arial Narrow"/>
          <w:color w:val="auto"/>
        </w:rPr>
        <w:t>H</w:t>
      </w:r>
      <w:r w:rsidR="00FE3864">
        <w:rPr>
          <w:rFonts w:ascii="Arial Narrow" w:hAnsi="Arial Narrow"/>
          <w:color w:val="auto"/>
        </w:rPr>
        <w:t>e</w:t>
      </w:r>
      <w:r w:rsidR="00DE617E">
        <w:rPr>
          <w:rFonts w:ascii="Arial Narrow" w:hAnsi="Arial Narrow"/>
          <w:color w:val="auto"/>
        </w:rPr>
        <w:t xml:space="preserve"> decided to take </w:t>
      </w:r>
      <w:r w:rsidR="00FE3864">
        <w:rPr>
          <w:rFonts w:ascii="Arial Narrow" w:hAnsi="Arial Narrow"/>
          <w:color w:val="auto"/>
        </w:rPr>
        <w:t>the matt</w:t>
      </w:r>
      <w:r w:rsidR="00DE617E">
        <w:rPr>
          <w:rFonts w:ascii="Arial Narrow" w:hAnsi="Arial Narrow"/>
          <w:color w:val="auto"/>
        </w:rPr>
        <w:t>er</w:t>
      </w:r>
      <w:r w:rsidR="00FE3864">
        <w:rPr>
          <w:rFonts w:ascii="Arial Narrow" w:hAnsi="Arial Narrow"/>
          <w:color w:val="auto"/>
        </w:rPr>
        <w:t xml:space="preserve"> to the</w:t>
      </w:r>
      <w:r w:rsidR="00DE617E">
        <w:rPr>
          <w:rFonts w:ascii="Arial Narrow" w:hAnsi="Arial Narrow"/>
          <w:color w:val="auto"/>
        </w:rPr>
        <w:t xml:space="preserve"> </w:t>
      </w:r>
      <w:r>
        <w:rPr>
          <w:rFonts w:ascii="Arial Narrow" w:hAnsi="Arial Narrow"/>
          <w:color w:val="auto"/>
        </w:rPr>
        <w:t>C</w:t>
      </w:r>
      <w:r w:rsidR="00DE617E">
        <w:rPr>
          <w:rFonts w:ascii="Arial Narrow" w:hAnsi="Arial Narrow"/>
          <w:color w:val="auto"/>
        </w:rPr>
        <w:t xml:space="preserve">hairperson </w:t>
      </w:r>
      <w:r>
        <w:rPr>
          <w:rFonts w:ascii="Arial Narrow" w:hAnsi="Arial Narrow"/>
          <w:color w:val="auto"/>
        </w:rPr>
        <w:t xml:space="preserve">of the </w:t>
      </w:r>
      <w:r w:rsidR="00DE617E">
        <w:rPr>
          <w:rFonts w:ascii="Arial Narrow" w:hAnsi="Arial Narrow"/>
          <w:color w:val="auto"/>
        </w:rPr>
        <w:t xml:space="preserve">Human rights </w:t>
      </w:r>
      <w:r>
        <w:rPr>
          <w:rFonts w:ascii="Arial Narrow" w:hAnsi="Arial Narrow"/>
          <w:color w:val="auto"/>
        </w:rPr>
        <w:t>C</w:t>
      </w:r>
      <w:r w:rsidR="00DE617E">
        <w:rPr>
          <w:rFonts w:ascii="Arial Narrow" w:hAnsi="Arial Narrow"/>
          <w:color w:val="auto"/>
        </w:rPr>
        <w:t>ommission of Rwanda</w:t>
      </w:r>
      <w:r>
        <w:rPr>
          <w:rFonts w:ascii="Arial Narrow" w:hAnsi="Arial Narrow"/>
          <w:color w:val="auto"/>
        </w:rPr>
        <w:t>.  Mr. Seminega has told us that:</w:t>
      </w:r>
      <w:r w:rsidR="00DE617E">
        <w:rPr>
          <w:rFonts w:ascii="Arial Narrow" w:hAnsi="Arial Narrow"/>
          <w:color w:val="auto"/>
        </w:rPr>
        <w:t xml:space="preserve"> </w:t>
      </w:r>
      <w:r>
        <w:rPr>
          <w:rFonts w:ascii="Arial Narrow" w:hAnsi="Arial Narrow"/>
          <w:color w:val="auto"/>
        </w:rPr>
        <w:t>“S</w:t>
      </w:r>
      <w:r w:rsidR="00DE617E">
        <w:rPr>
          <w:rFonts w:ascii="Arial Narrow" w:hAnsi="Arial Narrow"/>
          <w:color w:val="auto"/>
        </w:rPr>
        <w:t>he assigned my dossier to one of her employers who kept telling me to come next time</w:t>
      </w:r>
      <w:r>
        <w:rPr>
          <w:rFonts w:ascii="Arial Narrow" w:hAnsi="Arial Narrow"/>
          <w:color w:val="auto"/>
        </w:rPr>
        <w:t>.</w:t>
      </w:r>
      <w:r w:rsidR="00DE617E">
        <w:rPr>
          <w:rFonts w:ascii="Arial Narrow" w:hAnsi="Arial Narrow"/>
          <w:color w:val="auto"/>
        </w:rPr>
        <w:t xml:space="preserve"> </w:t>
      </w:r>
      <w:r>
        <w:rPr>
          <w:rFonts w:ascii="Arial Narrow" w:hAnsi="Arial Narrow"/>
          <w:color w:val="auto"/>
        </w:rPr>
        <w:t xml:space="preserve"> A</w:t>
      </w:r>
      <w:r w:rsidR="00DE617E">
        <w:rPr>
          <w:rFonts w:ascii="Arial Narrow" w:hAnsi="Arial Narrow"/>
          <w:color w:val="auto"/>
        </w:rPr>
        <w:t>fter a long time, six month</w:t>
      </w:r>
      <w:r>
        <w:rPr>
          <w:rFonts w:ascii="Arial Narrow" w:hAnsi="Arial Narrow"/>
          <w:color w:val="auto"/>
        </w:rPr>
        <w:t>s,</w:t>
      </w:r>
      <w:r w:rsidR="00DE617E">
        <w:rPr>
          <w:rFonts w:ascii="Arial Narrow" w:hAnsi="Arial Narrow"/>
          <w:color w:val="auto"/>
        </w:rPr>
        <w:t xml:space="preserve"> calling her office</w:t>
      </w:r>
      <w:r>
        <w:rPr>
          <w:rFonts w:ascii="Arial Narrow" w:hAnsi="Arial Narrow"/>
          <w:color w:val="auto"/>
        </w:rPr>
        <w:t>,</w:t>
      </w:r>
      <w:r w:rsidR="00DE617E">
        <w:rPr>
          <w:rFonts w:ascii="Arial Narrow" w:hAnsi="Arial Narrow"/>
          <w:color w:val="auto"/>
        </w:rPr>
        <w:t xml:space="preserve"> I gave up</w:t>
      </w:r>
      <w:r>
        <w:rPr>
          <w:rFonts w:ascii="Arial Narrow" w:hAnsi="Arial Narrow"/>
          <w:color w:val="auto"/>
        </w:rPr>
        <w:t>;</w:t>
      </w:r>
      <w:r w:rsidR="00DE617E">
        <w:rPr>
          <w:rFonts w:ascii="Arial Narrow" w:hAnsi="Arial Narrow"/>
          <w:color w:val="auto"/>
        </w:rPr>
        <w:t xml:space="preserve"> what else could I have done?” </w:t>
      </w:r>
      <w:r>
        <w:rPr>
          <w:rFonts w:ascii="Arial Narrow" w:hAnsi="Arial Narrow"/>
          <w:color w:val="auto"/>
        </w:rPr>
        <w:t xml:space="preserve"> H</w:t>
      </w:r>
      <w:r w:rsidR="00DE617E">
        <w:rPr>
          <w:rFonts w:ascii="Arial Narrow" w:hAnsi="Arial Narrow"/>
          <w:color w:val="auto"/>
        </w:rPr>
        <w:t>e show</w:t>
      </w:r>
      <w:r>
        <w:rPr>
          <w:rFonts w:ascii="Arial Narrow" w:hAnsi="Arial Narrow"/>
          <w:color w:val="auto"/>
        </w:rPr>
        <w:t>ed</w:t>
      </w:r>
      <w:r w:rsidR="00DE617E">
        <w:rPr>
          <w:rFonts w:ascii="Arial Narrow" w:hAnsi="Arial Narrow"/>
          <w:color w:val="auto"/>
        </w:rPr>
        <w:t xml:space="preserve"> </w:t>
      </w:r>
      <w:r>
        <w:rPr>
          <w:rFonts w:ascii="Arial Narrow" w:hAnsi="Arial Narrow"/>
          <w:color w:val="auto"/>
        </w:rPr>
        <w:t xml:space="preserve">us </w:t>
      </w:r>
      <w:r w:rsidR="00DE617E">
        <w:rPr>
          <w:rFonts w:ascii="Arial Narrow" w:hAnsi="Arial Narrow"/>
          <w:color w:val="auto"/>
        </w:rPr>
        <w:t xml:space="preserve">a copy of the letter he wrote to the chairperson </w:t>
      </w:r>
      <w:r>
        <w:rPr>
          <w:rFonts w:ascii="Arial Narrow" w:hAnsi="Arial Narrow"/>
          <w:color w:val="auto"/>
        </w:rPr>
        <w:t>to</w:t>
      </w:r>
      <w:r w:rsidR="00DE617E">
        <w:rPr>
          <w:rFonts w:ascii="Arial Narrow" w:hAnsi="Arial Narrow"/>
          <w:color w:val="auto"/>
        </w:rPr>
        <w:t xml:space="preserve"> which he</w:t>
      </w:r>
      <w:r w:rsidR="004407EE">
        <w:rPr>
          <w:rFonts w:ascii="Arial Narrow" w:hAnsi="Arial Narrow"/>
          <w:color w:val="auto"/>
        </w:rPr>
        <w:t xml:space="preserve"> </w:t>
      </w:r>
      <w:r w:rsidR="00DE617E">
        <w:rPr>
          <w:rFonts w:ascii="Arial Narrow" w:hAnsi="Arial Narrow"/>
          <w:color w:val="auto"/>
        </w:rPr>
        <w:t xml:space="preserve">got no reply. </w:t>
      </w:r>
      <w:r w:rsidR="0084280E">
        <w:rPr>
          <w:rFonts w:ascii="Arial Narrow" w:hAnsi="Arial Narrow"/>
          <w:color w:val="auto"/>
        </w:rPr>
        <w:t>“I</w:t>
      </w:r>
      <w:r w:rsidR="00DE617E">
        <w:rPr>
          <w:rFonts w:ascii="Arial Narrow" w:hAnsi="Arial Narrow"/>
          <w:color w:val="auto"/>
        </w:rPr>
        <w:t xml:space="preserve"> was elected democratically but eliminated </w:t>
      </w:r>
      <w:r w:rsidR="004407EE">
        <w:rPr>
          <w:rFonts w:ascii="Arial Narrow" w:hAnsi="Arial Narrow"/>
          <w:color w:val="auto"/>
        </w:rPr>
        <w:t xml:space="preserve">by my fellow disabled persons who got the blessings of the </w:t>
      </w:r>
      <w:r>
        <w:rPr>
          <w:rFonts w:ascii="Arial Narrow" w:hAnsi="Arial Narrow"/>
          <w:color w:val="auto"/>
        </w:rPr>
        <w:t>so-</w:t>
      </w:r>
      <w:r w:rsidR="004407EE">
        <w:rPr>
          <w:rFonts w:ascii="Arial Narrow" w:hAnsi="Arial Narrow"/>
          <w:color w:val="auto"/>
        </w:rPr>
        <w:t>called justice in our country</w:t>
      </w:r>
      <w:r>
        <w:rPr>
          <w:rFonts w:ascii="Arial Narrow" w:hAnsi="Arial Narrow"/>
          <w:color w:val="auto"/>
        </w:rPr>
        <w:t>.</w:t>
      </w:r>
      <w:r w:rsidR="004407EE">
        <w:rPr>
          <w:rFonts w:ascii="Arial Narrow" w:hAnsi="Arial Narrow"/>
          <w:color w:val="auto"/>
        </w:rPr>
        <w:t>”</w:t>
      </w:r>
      <w:r w:rsidR="0084280E">
        <w:rPr>
          <w:rFonts w:ascii="Arial Narrow" w:hAnsi="Arial Narrow"/>
          <w:color w:val="auto"/>
        </w:rPr>
        <w:t xml:space="preserve"> </w:t>
      </w:r>
      <w:r>
        <w:rPr>
          <w:rFonts w:ascii="Arial Narrow" w:hAnsi="Arial Narrow"/>
          <w:color w:val="auto"/>
        </w:rPr>
        <w:t>H</w:t>
      </w:r>
      <w:r w:rsidR="0084280E">
        <w:rPr>
          <w:rFonts w:ascii="Arial Narrow" w:hAnsi="Arial Narrow"/>
          <w:color w:val="auto"/>
        </w:rPr>
        <w:t xml:space="preserve">owever much he tried to make the case known, </w:t>
      </w:r>
      <w:r>
        <w:rPr>
          <w:rFonts w:ascii="Arial Narrow" w:hAnsi="Arial Narrow"/>
          <w:color w:val="auto"/>
        </w:rPr>
        <w:t xml:space="preserve">Mr. </w:t>
      </w:r>
      <w:r w:rsidR="0084280E">
        <w:rPr>
          <w:rFonts w:ascii="Arial Narrow" w:hAnsi="Arial Narrow"/>
          <w:color w:val="auto"/>
        </w:rPr>
        <w:t xml:space="preserve">Seminega experienced the </w:t>
      </w:r>
      <w:r>
        <w:rPr>
          <w:rFonts w:ascii="Arial Narrow" w:hAnsi="Arial Narrow"/>
          <w:color w:val="auto"/>
        </w:rPr>
        <w:t xml:space="preserve">indifference </w:t>
      </w:r>
      <w:r w:rsidR="0084280E">
        <w:rPr>
          <w:rFonts w:ascii="Arial Narrow" w:hAnsi="Arial Narrow"/>
          <w:color w:val="auto"/>
        </w:rPr>
        <w:t>of highest level</w:t>
      </w:r>
      <w:r>
        <w:rPr>
          <w:rFonts w:ascii="Arial Narrow" w:hAnsi="Arial Narrow"/>
          <w:color w:val="auto"/>
        </w:rPr>
        <w:t>.</w:t>
      </w:r>
      <w:r w:rsidR="0084280E">
        <w:rPr>
          <w:rFonts w:ascii="Arial Narrow" w:hAnsi="Arial Narrow"/>
          <w:color w:val="auto"/>
        </w:rPr>
        <w:t xml:space="preserve"> </w:t>
      </w:r>
      <w:r>
        <w:rPr>
          <w:rFonts w:ascii="Arial Narrow" w:hAnsi="Arial Narrow"/>
          <w:color w:val="auto"/>
        </w:rPr>
        <w:t xml:space="preserve">Eventually </w:t>
      </w:r>
      <w:r w:rsidR="0084280E">
        <w:rPr>
          <w:rFonts w:ascii="Arial Narrow" w:hAnsi="Arial Narrow"/>
          <w:color w:val="auto"/>
        </w:rPr>
        <w:t xml:space="preserve">he decided to </w:t>
      </w:r>
      <w:r>
        <w:rPr>
          <w:rFonts w:ascii="Arial Narrow" w:hAnsi="Arial Narrow"/>
          <w:color w:val="auto"/>
        </w:rPr>
        <w:t xml:space="preserve">stop trying to </w:t>
      </w:r>
      <w:r w:rsidR="0084280E">
        <w:rPr>
          <w:rFonts w:ascii="Arial Narrow" w:hAnsi="Arial Narrow"/>
          <w:color w:val="auto"/>
        </w:rPr>
        <w:t xml:space="preserve">seek justice and </w:t>
      </w:r>
      <w:r>
        <w:rPr>
          <w:rFonts w:ascii="Arial Narrow" w:hAnsi="Arial Narrow"/>
          <w:color w:val="auto"/>
        </w:rPr>
        <w:t xml:space="preserve">withdrew from </w:t>
      </w:r>
      <w:r w:rsidR="0084280E">
        <w:rPr>
          <w:rFonts w:ascii="Arial Narrow" w:hAnsi="Arial Narrow"/>
          <w:color w:val="auto"/>
        </w:rPr>
        <w:t>political participation</w:t>
      </w:r>
      <w:r>
        <w:rPr>
          <w:rFonts w:ascii="Arial Narrow" w:hAnsi="Arial Narrow"/>
          <w:color w:val="auto"/>
        </w:rPr>
        <w:t>.</w:t>
      </w:r>
      <w:r w:rsidR="0084280E">
        <w:rPr>
          <w:rFonts w:ascii="Arial Narrow" w:hAnsi="Arial Narrow"/>
          <w:color w:val="auto"/>
        </w:rPr>
        <w:t xml:space="preserve"> </w:t>
      </w:r>
    </w:p>
    <w:p w:rsidR="00341F30" w:rsidRDefault="00341F30" w:rsidP="00F97643">
      <w:pPr>
        <w:pStyle w:val="HCh"/>
        <w:spacing w:line="276" w:lineRule="auto"/>
        <w:ind w:left="1267" w:right="1260" w:hanging="1537"/>
        <w:rPr>
          <w:rFonts w:ascii="Arial Narrow" w:hAnsi="Arial Narrow"/>
          <w:sz w:val="24"/>
          <w:szCs w:val="24"/>
        </w:rPr>
      </w:pPr>
    </w:p>
    <w:p w:rsidR="00341F30" w:rsidRDefault="00341F30" w:rsidP="00F97643">
      <w:pPr>
        <w:pStyle w:val="HCh"/>
        <w:spacing w:line="276" w:lineRule="auto"/>
        <w:ind w:left="1267" w:right="1260" w:hanging="1537"/>
        <w:rPr>
          <w:rFonts w:ascii="Arial Narrow" w:hAnsi="Arial Narrow"/>
          <w:sz w:val="24"/>
          <w:szCs w:val="24"/>
        </w:rPr>
      </w:pPr>
    </w:p>
    <w:p w:rsidR="00341F30" w:rsidRDefault="00341F30" w:rsidP="00F97643">
      <w:pPr>
        <w:pStyle w:val="HCh"/>
        <w:spacing w:line="276" w:lineRule="auto"/>
        <w:ind w:left="1267" w:right="1260" w:hanging="1537"/>
        <w:rPr>
          <w:rFonts w:ascii="Arial Narrow" w:hAnsi="Arial Narrow"/>
          <w:sz w:val="24"/>
          <w:szCs w:val="24"/>
        </w:rPr>
      </w:pPr>
    </w:p>
    <w:p w:rsidR="00341F30" w:rsidRDefault="00341F30" w:rsidP="00F97643">
      <w:pPr>
        <w:pStyle w:val="HCh"/>
        <w:spacing w:line="276" w:lineRule="auto"/>
        <w:ind w:left="1267" w:right="1260" w:hanging="1537"/>
        <w:rPr>
          <w:rFonts w:ascii="Arial Narrow" w:hAnsi="Arial Narrow"/>
          <w:sz w:val="24"/>
          <w:szCs w:val="24"/>
        </w:rPr>
      </w:pPr>
    </w:p>
    <w:p w:rsidR="002142C2" w:rsidRDefault="002142C2" w:rsidP="00341F30">
      <w:pPr>
        <w:pStyle w:val="SingleTxt"/>
        <w:widowControl w:val="0"/>
        <w:spacing w:after="0" w:line="276" w:lineRule="auto"/>
        <w:rPr>
          <w:rFonts w:ascii="Arial Narrow" w:hAnsi="Arial Narrow"/>
          <w:sz w:val="24"/>
          <w:szCs w:val="24"/>
        </w:rPr>
      </w:pPr>
    </w:p>
    <w:p w:rsidR="00341F30" w:rsidRPr="00341F30" w:rsidRDefault="00341F30" w:rsidP="00341F30">
      <w:pPr>
        <w:pStyle w:val="SingleTxt"/>
        <w:widowControl w:val="0"/>
        <w:spacing w:after="0" w:line="276" w:lineRule="auto"/>
        <w:rPr>
          <w:rFonts w:ascii="Arial Narrow" w:hAnsi="Arial Narrow"/>
          <w:sz w:val="24"/>
          <w:szCs w:val="24"/>
        </w:rPr>
      </w:pPr>
    </w:p>
    <w:p w:rsidR="00341F30" w:rsidRPr="00341F30" w:rsidRDefault="00341F30" w:rsidP="00341F30">
      <w:pPr>
        <w:widowControl w:val="0"/>
        <w:spacing w:line="276" w:lineRule="auto"/>
        <w:ind w:left="180" w:hanging="630"/>
        <w:jc w:val="both"/>
        <w:rPr>
          <w:rFonts w:ascii="Arial Narrow" w:hAnsi="Arial Narrow"/>
          <w:b/>
        </w:rPr>
      </w:pPr>
      <w:r w:rsidRPr="00341F30">
        <w:rPr>
          <w:rFonts w:ascii="Arial Narrow" w:hAnsi="Arial Narrow"/>
          <w:b/>
        </w:rPr>
        <w:lastRenderedPageBreak/>
        <w:t>0.1.10</w:t>
      </w:r>
      <w:r>
        <w:rPr>
          <w:rFonts w:ascii="Arial Narrow" w:hAnsi="Arial Narrow"/>
          <w:b/>
        </w:rPr>
        <w:t xml:space="preserve">  Conclusions</w:t>
      </w:r>
    </w:p>
    <w:p w:rsidR="00341F30" w:rsidRDefault="00341F30" w:rsidP="00341F30">
      <w:pPr>
        <w:widowControl w:val="0"/>
        <w:spacing w:line="276" w:lineRule="auto"/>
        <w:ind w:left="360"/>
        <w:jc w:val="both"/>
        <w:rPr>
          <w:rFonts w:ascii="Arial Narrow" w:hAnsi="Arial Narrow"/>
        </w:rPr>
      </w:pPr>
    </w:p>
    <w:p w:rsidR="00C44FCB" w:rsidRPr="0069202D" w:rsidRDefault="002142C2" w:rsidP="00341F30">
      <w:pPr>
        <w:widowControl w:val="0"/>
        <w:spacing w:line="276" w:lineRule="auto"/>
        <w:ind w:left="180"/>
        <w:jc w:val="both"/>
        <w:rPr>
          <w:rFonts w:ascii="Arial Narrow" w:hAnsi="Arial Narrow"/>
        </w:rPr>
      </w:pPr>
      <w:r>
        <w:rPr>
          <w:rFonts w:ascii="Arial Narrow" w:hAnsi="Arial Narrow"/>
        </w:rPr>
        <w:t xml:space="preserve">Further to its fact-finding work, the NOUSPR-UBUMUNTU has </w:t>
      </w:r>
      <w:r w:rsidR="00F97643">
        <w:rPr>
          <w:rFonts w:ascii="Arial Narrow" w:hAnsi="Arial Narrow"/>
        </w:rPr>
        <w:t xml:space="preserve">arrived at the following </w:t>
      </w:r>
      <w:r>
        <w:rPr>
          <w:rFonts w:ascii="Arial Narrow" w:hAnsi="Arial Narrow"/>
        </w:rPr>
        <w:t>conclu</w:t>
      </w:r>
      <w:r w:rsidR="00F97643">
        <w:rPr>
          <w:rFonts w:ascii="Arial Narrow" w:hAnsi="Arial Narrow"/>
        </w:rPr>
        <w:t>sions</w:t>
      </w:r>
      <w:r w:rsidR="00C44FCB" w:rsidRPr="0069202D">
        <w:rPr>
          <w:rFonts w:ascii="Arial Narrow" w:hAnsi="Arial Narrow"/>
        </w:rPr>
        <w:t>:</w:t>
      </w:r>
    </w:p>
    <w:p w:rsidR="00E821A5" w:rsidRPr="00F97643" w:rsidRDefault="00E821A5" w:rsidP="00341F30">
      <w:pPr>
        <w:pStyle w:val="SingleTxt"/>
        <w:widowControl w:val="0"/>
        <w:spacing w:after="0" w:line="276" w:lineRule="auto"/>
        <w:ind w:left="180"/>
        <w:rPr>
          <w:sz w:val="10"/>
          <w:lang w:val="en-US"/>
        </w:rPr>
      </w:pPr>
    </w:p>
    <w:p w:rsidR="000B32AE" w:rsidRPr="0069202D" w:rsidRDefault="00384AD4" w:rsidP="00341F30">
      <w:pPr>
        <w:pStyle w:val="SingleTxt"/>
        <w:numPr>
          <w:ilvl w:val="0"/>
          <w:numId w:val="4"/>
        </w:numPr>
        <w:spacing w:after="0" w:line="276" w:lineRule="auto"/>
        <w:ind w:left="540" w:right="0"/>
        <w:rPr>
          <w:rFonts w:ascii="Arial Narrow" w:hAnsi="Arial Narrow"/>
          <w:sz w:val="24"/>
          <w:szCs w:val="24"/>
        </w:rPr>
      </w:pPr>
      <w:r>
        <w:rPr>
          <w:rFonts w:ascii="Arial Narrow" w:hAnsi="Arial Narrow"/>
          <w:sz w:val="24"/>
          <w:szCs w:val="24"/>
        </w:rPr>
        <w:t xml:space="preserve">Though </w:t>
      </w:r>
      <w:r w:rsidR="00D836BF" w:rsidRPr="0069202D">
        <w:rPr>
          <w:rFonts w:ascii="Arial Narrow" w:hAnsi="Arial Narrow"/>
          <w:sz w:val="24"/>
          <w:szCs w:val="24"/>
        </w:rPr>
        <w:t>Rwanda has a legal</w:t>
      </w:r>
      <w:r w:rsidR="005C27AF">
        <w:rPr>
          <w:rFonts w:ascii="Arial Narrow" w:hAnsi="Arial Narrow"/>
          <w:sz w:val="24"/>
          <w:szCs w:val="24"/>
        </w:rPr>
        <w:t xml:space="preserve"> </w:t>
      </w:r>
      <w:r w:rsidR="00D836BF" w:rsidRPr="0069202D">
        <w:rPr>
          <w:rFonts w:ascii="Arial Narrow" w:hAnsi="Arial Narrow"/>
          <w:sz w:val="24"/>
          <w:szCs w:val="24"/>
        </w:rPr>
        <w:t>f</w:t>
      </w:r>
      <w:r w:rsidR="005C27AF">
        <w:rPr>
          <w:rFonts w:ascii="Arial Narrow" w:hAnsi="Arial Narrow"/>
          <w:sz w:val="24"/>
          <w:szCs w:val="24"/>
        </w:rPr>
        <w:t>r</w:t>
      </w:r>
      <w:r w:rsidR="00D836BF" w:rsidRPr="0069202D">
        <w:rPr>
          <w:rFonts w:ascii="Arial Narrow" w:hAnsi="Arial Narrow"/>
          <w:sz w:val="24"/>
          <w:szCs w:val="24"/>
        </w:rPr>
        <w:t>amework to protect the rights of persons with disabilities</w:t>
      </w:r>
      <w:r>
        <w:rPr>
          <w:rFonts w:ascii="Arial Narrow" w:hAnsi="Arial Narrow"/>
          <w:sz w:val="24"/>
          <w:szCs w:val="24"/>
        </w:rPr>
        <w:t>,</w:t>
      </w:r>
      <w:r w:rsidR="00D836BF" w:rsidRPr="0069202D">
        <w:rPr>
          <w:rFonts w:ascii="Arial Narrow" w:hAnsi="Arial Narrow"/>
          <w:sz w:val="24"/>
          <w:szCs w:val="24"/>
        </w:rPr>
        <w:t xml:space="preserve"> </w:t>
      </w:r>
      <w:r w:rsidR="005C27AF">
        <w:rPr>
          <w:rFonts w:ascii="Arial Narrow" w:hAnsi="Arial Narrow"/>
          <w:sz w:val="24"/>
          <w:szCs w:val="24"/>
        </w:rPr>
        <w:t xml:space="preserve">some legislation reflects </w:t>
      </w:r>
      <w:r w:rsidR="005C27AF" w:rsidRPr="00F97643">
        <w:rPr>
          <w:rFonts w:ascii="Arial Narrow" w:hAnsi="Arial Narrow"/>
          <w:b/>
          <w:sz w:val="24"/>
          <w:szCs w:val="24"/>
        </w:rPr>
        <w:t>more</w:t>
      </w:r>
      <w:r w:rsidR="0084280E" w:rsidRPr="00F97643">
        <w:rPr>
          <w:rFonts w:ascii="Arial Narrow" w:hAnsi="Arial Narrow"/>
          <w:b/>
          <w:sz w:val="24"/>
          <w:szCs w:val="24"/>
        </w:rPr>
        <w:t xml:space="preserve"> of a medical model</w:t>
      </w:r>
      <w:r w:rsidR="0084280E">
        <w:rPr>
          <w:rFonts w:ascii="Arial Narrow" w:hAnsi="Arial Narrow"/>
          <w:sz w:val="24"/>
          <w:szCs w:val="24"/>
        </w:rPr>
        <w:t xml:space="preserve"> than a human rights based </w:t>
      </w:r>
      <w:r w:rsidR="005C27AF">
        <w:rPr>
          <w:rFonts w:ascii="Arial Narrow" w:hAnsi="Arial Narrow"/>
          <w:sz w:val="24"/>
          <w:szCs w:val="24"/>
        </w:rPr>
        <w:t>approach</w:t>
      </w:r>
      <w:r w:rsidR="0084280E">
        <w:rPr>
          <w:rFonts w:ascii="Arial Narrow" w:hAnsi="Arial Narrow"/>
          <w:sz w:val="24"/>
          <w:szCs w:val="24"/>
        </w:rPr>
        <w:t xml:space="preserve">, and </w:t>
      </w:r>
      <w:r w:rsidR="000D5396" w:rsidRPr="0069202D">
        <w:rPr>
          <w:rFonts w:ascii="Arial Narrow" w:hAnsi="Arial Narrow"/>
          <w:sz w:val="24"/>
          <w:szCs w:val="24"/>
        </w:rPr>
        <w:t xml:space="preserve">there is a </w:t>
      </w:r>
      <w:r w:rsidR="000D5396" w:rsidRPr="00F97643">
        <w:rPr>
          <w:rFonts w:ascii="Arial Narrow" w:hAnsi="Arial Narrow"/>
          <w:b/>
          <w:sz w:val="24"/>
          <w:szCs w:val="24"/>
        </w:rPr>
        <w:t>persis</w:t>
      </w:r>
      <w:r w:rsidR="00D836BF" w:rsidRPr="00F97643">
        <w:rPr>
          <w:rFonts w:ascii="Arial Narrow" w:hAnsi="Arial Narrow"/>
          <w:b/>
          <w:sz w:val="24"/>
          <w:szCs w:val="24"/>
        </w:rPr>
        <w:t xml:space="preserve">tent </w:t>
      </w:r>
      <w:r w:rsidR="005C27AF" w:rsidRPr="00F97643">
        <w:rPr>
          <w:rFonts w:ascii="Arial Narrow" w:hAnsi="Arial Narrow"/>
          <w:b/>
          <w:sz w:val="24"/>
          <w:szCs w:val="24"/>
        </w:rPr>
        <w:t xml:space="preserve">implementation </w:t>
      </w:r>
      <w:r w:rsidR="00D836BF" w:rsidRPr="00F97643">
        <w:rPr>
          <w:rFonts w:ascii="Arial Narrow" w:hAnsi="Arial Narrow"/>
          <w:b/>
          <w:sz w:val="24"/>
          <w:szCs w:val="24"/>
        </w:rPr>
        <w:t>gap</w:t>
      </w:r>
      <w:r w:rsidR="005C27AF">
        <w:rPr>
          <w:rFonts w:ascii="Arial Narrow" w:hAnsi="Arial Narrow"/>
          <w:sz w:val="24"/>
          <w:szCs w:val="24"/>
        </w:rPr>
        <w:t xml:space="preserve">, evident in current </w:t>
      </w:r>
      <w:r w:rsidR="000D5396" w:rsidRPr="0069202D">
        <w:rPr>
          <w:rFonts w:ascii="Arial Narrow" w:hAnsi="Arial Narrow"/>
          <w:sz w:val="24"/>
          <w:szCs w:val="24"/>
        </w:rPr>
        <w:t>policy and practice</w:t>
      </w:r>
      <w:r w:rsidR="0084280E">
        <w:rPr>
          <w:rFonts w:ascii="Arial Narrow" w:hAnsi="Arial Narrow"/>
          <w:sz w:val="24"/>
          <w:szCs w:val="24"/>
        </w:rPr>
        <w:t>.</w:t>
      </w:r>
      <w:r w:rsidR="000D5396" w:rsidRPr="0069202D">
        <w:rPr>
          <w:rFonts w:ascii="Arial Narrow" w:hAnsi="Arial Narrow"/>
          <w:sz w:val="24"/>
          <w:szCs w:val="24"/>
        </w:rPr>
        <w:t xml:space="preserve">  </w:t>
      </w:r>
      <w:r w:rsidR="005C27AF">
        <w:rPr>
          <w:rFonts w:ascii="Arial Narrow" w:hAnsi="Arial Narrow"/>
          <w:sz w:val="24"/>
          <w:szCs w:val="24"/>
        </w:rPr>
        <w:t>T</w:t>
      </w:r>
      <w:r w:rsidR="00D836BF" w:rsidRPr="0069202D">
        <w:rPr>
          <w:rFonts w:ascii="Arial Narrow" w:hAnsi="Arial Narrow"/>
          <w:sz w:val="24"/>
          <w:szCs w:val="24"/>
        </w:rPr>
        <w:t>he UN</w:t>
      </w:r>
      <w:r w:rsidR="000B32AE" w:rsidRPr="0069202D">
        <w:rPr>
          <w:rFonts w:ascii="Arial Narrow" w:hAnsi="Arial Narrow"/>
          <w:sz w:val="24"/>
          <w:szCs w:val="24"/>
        </w:rPr>
        <w:t xml:space="preserve"> Convention (</w:t>
      </w:r>
      <w:r w:rsidR="00D836BF" w:rsidRPr="0069202D">
        <w:rPr>
          <w:rFonts w:ascii="Arial Narrow" w:hAnsi="Arial Narrow"/>
          <w:sz w:val="24"/>
          <w:szCs w:val="24"/>
        </w:rPr>
        <w:t>UNCRPD</w:t>
      </w:r>
      <w:r w:rsidR="00B46DA6" w:rsidRPr="0069202D">
        <w:rPr>
          <w:rFonts w:ascii="Arial Narrow" w:hAnsi="Arial Narrow"/>
          <w:sz w:val="24"/>
          <w:szCs w:val="24"/>
        </w:rPr>
        <w:t>)</w:t>
      </w:r>
      <w:r w:rsidR="00075C06" w:rsidRPr="0069202D">
        <w:rPr>
          <w:rFonts w:ascii="Arial Narrow" w:hAnsi="Arial Narrow"/>
          <w:sz w:val="24"/>
          <w:szCs w:val="24"/>
        </w:rPr>
        <w:t xml:space="preserve"> </w:t>
      </w:r>
      <w:r w:rsidR="005C27AF">
        <w:rPr>
          <w:rFonts w:ascii="Arial Narrow" w:hAnsi="Arial Narrow"/>
          <w:sz w:val="24"/>
          <w:szCs w:val="24"/>
        </w:rPr>
        <w:t xml:space="preserve">sets out what </w:t>
      </w:r>
      <w:r w:rsidR="00075C06" w:rsidRPr="0069202D">
        <w:rPr>
          <w:rFonts w:ascii="Arial Narrow" w:hAnsi="Arial Narrow"/>
          <w:sz w:val="24"/>
          <w:szCs w:val="24"/>
        </w:rPr>
        <w:t xml:space="preserve">member states </w:t>
      </w:r>
      <w:r w:rsidR="005C27AF">
        <w:rPr>
          <w:rFonts w:ascii="Arial Narrow" w:hAnsi="Arial Narrow"/>
          <w:sz w:val="24"/>
          <w:szCs w:val="24"/>
        </w:rPr>
        <w:t>are required to</w:t>
      </w:r>
      <w:r w:rsidR="00075C06" w:rsidRPr="0069202D">
        <w:rPr>
          <w:rFonts w:ascii="Arial Narrow" w:hAnsi="Arial Narrow"/>
          <w:sz w:val="24"/>
          <w:szCs w:val="24"/>
        </w:rPr>
        <w:t xml:space="preserve"> do,</w:t>
      </w:r>
      <w:r w:rsidR="00F96AF4" w:rsidRPr="0069202D">
        <w:rPr>
          <w:rFonts w:ascii="Arial Narrow" w:hAnsi="Arial Narrow"/>
          <w:sz w:val="24"/>
          <w:szCs w:val="24"/>
        </w:rPr>
        <w:t xml:space="preserve"> while</w:t>
      </w:r>
      <w:r w:rsidR="00B46DA6" w:rsidRPr="0069202D">
        <w:rPr>
          <w:rFonts w:ascii="Arial Narrow" w:hAnsi="Arial Narrow"/>
          <w:sz w:val="24"/>
          <w:szCs w:val="24"/>
        </w:rPr>
        <w:t xml:space="preserve"> the</w:t>
      </w:r>
      <w:r w:rsidR="00D836BF" w:rsidRPr="0069202D">
        <w:rPr>
          <w:rFonts w:ascii="Arial Narrow" w:hAnsi="Arial Narrow"/>
          <w:sz w:val="24"/>
          <w:szCs w:val="24"/>
        </w:rPr>
        <w:t xml:space="preserve"> World Programme of Action concerning persons with </w:t>
      </w:r>
      <w:r w:rsidR="00B46DA6" w:rsidRPr="0069202D">
        <w:rPr>
          <w:rFonts w:ascii="Arial Narrow" w:hAnsi="Arial Narrow"/>
          <w:sz w:val="24"/>
          <w:szCs w:val="24"/>
        </w:rPr>
        <w:t>disabilities and</w:t>
      </w:r>
      <w:r w:rsidR="00D836BF" w:rsidRPr="0069202D">
        <w:rPr>
          <w:rFonts w:ascii="Arial Narrow" w:hAnsi="Arial Narrow"/>
          <w:sz w:val="24"/>
          <w:szCs w:val="24"/>
        </w:rPr>
        <w:t xml:space="preserve"> other </w:t>
      </w:r>
      <w:r w:rsidR="005C27AF">
        <w:rPr>
          <w:rFonts w:ascii="Arial Narrow" w:hAnsi="Arial Narrow"/>
          <w:sz w:val="24"/>
          <w:szCs w:val="24"/>
        </w:rPr>
        <w:t xml:space="preserve">international instruments set out measures to </w:t>
      </w:r>
      <w:r w:rsidR="000B32AE" w:rsidRPr="0069202D">
        <w:rPr>
          <w:rFonts w:ascii="Arial Narrow" w:hAnsi="Arial Narrow"/>
          <w:sz w:val="24"/>
          <w:szCs w:val="24"/>
        </w:rPr>
        <w:t>promot</w:t>
      </w:r>
      <w:r w:rsidR="005C27AF">
        <w:rPr>
          <w:rFonts w:ascii="Arial Narrow" w:hAnsi="Arial Narrow"/>
          <w:sz w:val="24"/>
          <w:szCs w:val="24"/>
        </w:rPr>
        <w:t>e</w:t>
      </w:r>
      <w:r w:rsidR="00D836BF" w:rsidRPr="0069202D">
        <w:rPr>
          <w:rFonts w:ascii="Arial Narrow" w:hAnsi="Arial Narrow"/>
          <w:sz w:val="24"/>
          <w:szCs w:val="24"/>
        </w:rPr>
        <w:t xml:space="preserve"> the equalization of opportunities</w:t>
      </w:r>
      <w:r w:rsidR="005C27AF">
        <w:rPr>
          <w:rFonts w:ascii="Arial Narrow" w:hAnsi="Arial Narrow"/>
          <w:sz w:val="24"/>
          <w:szCs w:val="24"/>
        </w:rPr>
        <w:t>.</w:t>
      </w:r>
      <w:r w:rsidR="00F96AF4" w:rsidRPr="0069202D">
        <w:rPr>
          <w:rFonts w:ascii="Arial Narrow" w:hAnsi="Arial Narrow"/>
          <w:sz w:val="24"/>
          <w:szCs w:val="24"/>
        </w:rPr>
        <w:t xml:space="preserve"> Much advocacy </w:t>
      </w:r>
      <w:r w:rsidR="005C27AF">
        <w:rPr>
          <w:rFonts w:ascii="Arial Narrow" w:hAnsi="Arial Narrow"/>
          <w:sz w:val="24"/>
          <w:szCs w:val="24"/>
        </w:rPr>
        <w:t xml:space="preserve">is needed </w:t>
      </w:r>
      <w:r w:rsidR="00F96AF4" w:rsidRPr="0069202D">
        <w:rPr>
          <w:rFonts w:ascii="Arial Narrow" w:hAnsi="Arial Narrow"/>
          <w:sz w:val="24"/>
          <w:szCs w:val="24"/>
        </w:rPr>
        <w:t>to narrow the</w:t>
      </w:r>
      <w:r w:rsidR="000D5396" w:rsidRPr="0069202D">
        <w:rPr>
          <w:rFonts w:ascii="Arial Narrow" w:hAnsi="Arial Narrow"/>
          <w:sz w:val="24"/>
          <w:szCs w:val="24"/>
        </w:rPr>
        <w:t xml:space="preserve"> gap</w:t>
      </w:r>
      <w:r w:rsidR="00F96AF4" w:rsidRPr="0069202D">
        <w:rPr>
          <w:rFonts w:ascii="Arial Narrow" w:hAnsi="Arial Narrow"/>
          <w:sz w:val="24"/>
          <w:szCs w:val="24"/>
        </w:rPr>
        <w:t xml:space="preserve"> between </w:t>
      </w:r>
      <w:r w:rsidR="006A1DDE" w:rsidRPr="0069202D">
        <w:rPr>
          <w:rFonts w:ascii="Arial Narrow" w:hAnsi="Arial Narrow"/>
          <w:sz w:val="24"/>
          <w:szCs w:val="24"/>
        </w:rPr>
        <w:t xml:space="preserve">Rwandan laws and policies on </w:t>
      </w:r>
      <w:r w:rsidR="00F96AF4" w:rsidRPr="0069202D">
        <w:rPr>
          <w:rFonts w:ascii="Arial Narrow" w:hAnsi="Arial Narrow"/>
          <w:sz w:val="24"/>
          <w:szCs w:val="24"/>
        </w:rPr>
        <w:t xml:space="preserve">disability </w:t>
      </w:r>
      <w:r w:rsidR="006A1DDE" w:rsidRPr="0069202D">
        <w:rPr>
          <w:rFonts w:ascii="Arial Narrow" w:hAnsi="Arial Narrow"/>
          <w:sz w:val="24"/>
          <w:szCs w:val="24"/>
        </w:rPr>
        <w:t xml:space="preserve">and the </w:t>
      </w:r>
      <w:r w:rsidR="005C27AF">
        <w:rPr>
          <w:rFonts w:ascii="Arial Narrow" w:hAnsi="Arial Narrow"/>
          <w:sz w:val="24"/>
          <w:szCs w:val="24"/>
        </w:rPr>
        <w:t xml:space="preserve">relevant </w:t>
      </w:r>
      <w:r w:rsidR="006A1DDE" w:rsidRPr="0069202D">
        <w:rPr>
          <w:rFonts w:ascii="Arial Narrow" w:hAnsi="Arial Narrow"/>
          <w:sz w:val="24"/>
          <w:szCs w:val="24"/>
        </w:rPr>
        <w:t>international treaties</w:t>
      </w:r>
      <w:r w:rsidR="005C27AF">
        <w:rPr>
          <w:rFonts w:ascii="Arial Narrow" w:hAnsi="Arial Narrow"/>
          <w:sz w:val="24"/>
          <w:szCs w:val="24"/>
        </w:rPr>
        <w:t xml:space="preserve"> and instruments</w:t>
      </w:r>
      <w:r w:rsidR="006A1DDE" w:rsidRPr="0069202D">
        <w:rPr>
          <w:rFonts w:ascii="Arial Narrow" w:hAnsi="Arial Narrow"/>
          <w:sz w:val="24"/>
          <w:szCs w:val="24"/>
        </w:rPr>
        <w:t>.</w:t>
      </w:r>
      <w:r w:rsidR="000D5396" w:rsidRPr="0069202D">
        <w:rPr>
          <w:rFonts w:ascii="Arial Narrow" w:hAnsi="Arial Narrow"/>
          <w:sz w:val="24"/>
          <w:szCs w:val="24"/>
        </w:rPr>
        <w:t xml:space="preserve"> </w:t>
      </w:r>
    </w:p>
    <w:p w:rsidR="00E75F4C" w:rsidRPr="0069202D" w:rsidRDefault="00E75F4C" w:rsidP="00414C7B">
      <w:pPr>
        <w:pStyle w:val="SingleTxt"/>
        <w:numPr>
          <w:ilvl w:val="0"/>
          <w:numId w:val="4"/>
        </w:numPr>
        <w:spacing w:after="0" w:line="276" w:lineRule="auto"/>
        <w:ind w:left="540" w:right="0"/>
        <w:jc w:val="left"/>
        <w:rPr>
          <w:rFonts w:ascii="Arial Narrow" w:hAnsi="Arial Narrow"/>
          <w:sz w:val="24"/>
          <w:szCs w:val="24"/>
        </w:rPr>
      </w:pPr>
      <w:r w:rsidRPr="0069202D">
        <w:rPr>
          <w:rFonts w:ascii="Arial Narrow" w:hAnsi="Arial Narrow"/>
          <w:sz w:val="24"/>
          <w:szCs w:val="24"/>
        </w:rPr>
        <w:t xml:space="preserve">The </w:t>
      </w:r>
      <w:r w:rsidRPr="00F97643">
        <w:rPr>
          <w:rFonts w:ascii="Arial Narrow" w:hAnsi="Arial Narrow"/>
          <w:b/>
          <w:sz w:val="24"/>
          <w:szCs w:val="24"/>
        </w:rPr>
        <w:t xml:space="preserve">tradition of </w:t>
      </w:r>
      <w:r w:rsidR="00075C06" w:rsidRPr="00F97643">
        <w:rPr>
          <w:rFonts w:ascii="Arial Narrow" w:hAnsi="Arial Narrow"/>
          <w:b/>
          <w:sz w:val="24"/>
          <w:szCs w:val="24"/>
        </w:rPr>
        <w:t>discrimination</w:t>
      </w:r>
      <w:r w:rsidRPr="00F97643">
        <w:rPr>
          <w:rFonts w:ascii="Arial Narrow" w:hAnsi="Arial Narrow"/>
          <w:b/>
          <w:sz w:val="24"/>
          <w:szCs w:val="24"/>
        </w:rPr>
        <w:t xml:space="preserve"> and violence and </w:t>
      </w:r>
      <w:r w:rsidR="002807BE" w:rsidRPr="00F97643">
        <w:rPr>
          <w:rFonts w:ascii="Arial Narrow" w:hAnsi="Arial Narrow"/>
          <w:b/>
          <w:sz w:val="24"/>
          <w:szCs w:val="24"/>
        </w:rPr>
        <w:t xml:space="preserve">of </w:t>
      </w:r>
      <w:r w:rsidR="005C27AF" w:rsidRPr="00F97643">
        <w:rPr>
          <w:rFonts w:ascii="Arial Narrow" w:hAnsi="Arial Narrow"/>
          <w:b/>
          <w:sz w:val="24"/>
          <w:szCs w:val="24"/>
        </w:rPr>
        <w:t xml:space="preserve">the </w:t>
      </w:r>
      <w:r w:rsidRPr="00F97643">
        <w:rPr>
          <w:rFonts w:ascii="Arial Narrow" w:hAnsi="Arial Narrow"/>
          <w:b/>
          <w:sz w:val="24"/>
          <w:szCs w:val="24"/>
        </w:rPr>
        <w:t>denial of rights</w:t>
      </w:r>
      <w:r w:rsidRPr="0069202D">
        <w:rPr>
          <w:rFonts w:ascii="Arial Narrow" w:hAnsi="Arial Narrow"/>
          <w:sz w:val="24"/>
          <w:szCs w:val="24"/>
        </w:rPr>
        <w:t xml:space="preserve"> </w:t>
      </w:r>
      <w:r w:rsidR="005C27AF">
        <w:rPr>
          <w:rFonts w:ascii="Arial Narrow" w:hAnsi="Arial Narrow"/>
          <w:sz w:val="24"/>
          <w:szCs w:val="24"/>
        </w:rPr>
        <w:t xml:space="preserve">in respect of </w:t>
      </w:r>
      <w:r w:rsidR="00F97643">
        <w:rPr>
          <w:rFonts w:ascii="Arial Narrow" w:hAnsi="Arial Narrow"/>
          <w:sz w:val="24"/>
          <w:szCs w:val="24"/>
        </w:rPr>
        <w:t>p</w:t>
      </w:r>
      <w:r w:rsidR="005C27AF">
        <w:rPr>
          <w:rFonts w:ascii="Arial Narrow" w:hAnsi="Arial Narrow"/>
          <w:sz w:val="24"/>
          <w:szCs w:val="24"/>
        </w:rPr>
        <w:t xml:space="preserve">eople with </w:t>
      </w:r>
      <w:r w:rsidR="00F97643">
        <w:rPr>
          <w:rFonts w:ascii="Arial Narrow" w:hAnsi="Arial Narrow"/>
          <w:sz w:val="24"/>
          <w:szCs w:val="24"/>
        </w:rPr>
        <w:t>d</w:t>
      </w:r>
      <w:r w:rsidR="005C27AF">
        <w:rPr>
          <w:rFonts w:ascii="Arial Narrow" w:hAnsi="Arial Narrow"/>
          <w:sz w:val="24"/>
          <w:szCs w:val="24"/>
        </w:rPr>
        <w:t xml:space="preserve">isabilities </w:t>
      </w:r>
      <w:r w:rsidR="00075C06" w:rsidRPr="0069202D">
        <w:rPr>
          <w:rFonts w:ascii="Arial Narrow" w:hAnsi="Arial Narrow"/>
          <w:sz w:val="24"/>
          <w:szCs w:val="24"/>
        </w:rPr>
        <w:t>is still rooted in minds and practices of many people</w:t>
      </w:r>
      <w:r w:rsidR="002807BE">
        <w:rPr>
          <w:rFonts w:ascii="Arial Narrow" w:hAnsi="Arial Narrow"/>
          <w:sz w:val="24"/>
          <w:szCs w:val="24"/>
        </w:rPr>
        <w:t>.</w:t>
      </w:r>
      <w:r w:rsidR="00075C06" w:rsidRPr="0069202D">
        <w:rPr>
          <w:rFonts w:ascii="Arial Narrow" w:hAnsi="Arial Narrow"/>
          <w:sz w:val="24"/>
          <w:szCs w:val="24"/>
        </w:rPr>
        <w:t xml:space="preserve"> </w:t>
      </w:r>
      <w:r w:rsidR="002807BE">
        <w:rPr>
          <w:rFonts w:ascii="Arial Narrow" w:hAnsi="Arial Narrow"/>
          <w:sz w:val="24"/>
          <w:szCs w:val="24"/>
        </w:rPr>
        <w:t>T</w:t>
      </w:r>
      <w:r w:rsidR="00075C06" w:rsidRPr="0069202D">
        <w:rPr>
          <w:rFonts w:ascii="Arial Narrow" w:hAnsi="Arial Narrow"/>
          <w:sz w:val="24"/>
          <w:szCs w:val="24"/>
        </w:rPr>
        <w:t xml:space="preserve">his </w:t>
      </w:r>
      <w:r w:rsidR="00F97643">
        <w:rPr>
          <w:rFonts w:ascii="Arial Narrow" w:hAnsi="Arial Narrow"/>
          <w:sz w:val="24"/>
          <w:szCs w:val="24"/>
        </w:rPr>
        <w:t>serves</w:t>
      </w:r>
      <w:r w:rsidR="00075C06" w:rsidRPr="0069202D">
        <w:rPr>
          <w:rFonts w:ascii="Arial Narrow" w:hAnsi="Arial Narrow"/>
          <w:sz w:val="24"/>
          <w:szCs w:val="24"/>
        </w:rPr>
        <w:t xml:space="preserve"> to </w:t>
      </w:r>
      <w:r w:rsidR="002807BE">
        <w:rPr>
          <w:rFonts w:ascii="Arial Narrow" w:hAnsi="Arial Narrow"/>
          <w:sz w:val="24"/>
          <w:szCs w:val="24"/>
        </w:rPr>
        <w:t>undermine</w:t>
      </w:r>
      <w:r w:rsidR="00075C06" w:rsidRPr="0069202D">
        <w:rPr>
          <w:rFonts w:ascii="Arial Narrow" w:hAnsi="Arial Narrow"/>
          <w:sz w:val="24"/>
          <w:szCs w:val="24"/>
        </w:rPr>
        <w:t xml:space="preserve"> initiatives </w:t>
      </w:r>
      <w:r w:rsidR="002807BE">
        <w:rPr>
          <w:rFonts w:ascii="Arial Narrow" w:hAnsi="Arial Narrow"/>
          <w:sz w:val="24"/>
          <w:szCs w:val="24"/>
        </w:rPr>
        <w:t xml:space="preserve">carried out </w:t>
      </w:r>
      <w:r w:rsidR="00075C06" w:rsidRPr="0069202D">
        <w:rPr>
          <w:rFonts w:ascii="Arial Narrow" w:hAnsi="Arial Narrow"/>
          <w:sz w:val="24"/>
          <w:szCs w:val="24"/>
        </w:rPr>
        <w:t>to end inequality and abuse of human rights</w:t>
      </w:r>
      <w:r w:rsidR="007B207F">
        <w:rPr>
          <w:rFonts w:ascii="Arial Narrow" w:hAnsi="Arial Narrow"/>
          <w:sz w:val="24"/>
          <w:szCs w:val="24"/>
        </w:rPr>
        <w:t xml:space="preserve"> of persons with psychosocial disabilities in Rwanda</w:t>
      </w:r>
      <w:r w:rsidR="002807BE">
        <w:rPr>
          <w:rFonts w:ascii="Arial Narrow" w:hAnsi="Arial Narrow"/>
          <w:sz w:val="24"/>
          <w:szCs w:val="24"/>
        </w:rPr>
        <w:t>.</w:t>
      </w:r>
      <w:r w:rsidR="00075C06" w:rsidRPr="0069202D">
        <w:rPr>
          <w:rFonts w:ascii="Arial Narrow" w:hAnsi="Arial Narrow"/>
          <w:sz w:val="24"/>
          <w:szCs w:val="24"/>
        </w:rPr>
        <w:t xml:space="preserve"> </w:t>
      </w:r>
    </w:p>
    <w:p w:rsidR="00E821A5" w:rsidRPr="002807BE" w:rsidRDefault="000B32AE" w:rsidP="00341F30">
      <w:pPr>
        <w:pStyle w:val="SingleTxt"/>
        <w:numPr>
          <w:ilvl w:val="0"/>
          <w:numId w:val="4"/>
        </w:numPr>
        <w:spacing w:after="0" w:line="276" w:lineRule="auto"/>
        <w:ind w:left="540" w:right="0"/>
        <w:rPr>
          <w:rFonts w:ascii="Arial Narrow" w:hAnsi="Arial Narrow"/>
          <w:sz w:val="24"/>
          <w:szCs w:val="24"/>
        </w:rPr>
      </w:pPr>
      <w:r w:rsidRPr="002807BE">
        <w:rPr>
          <w:rFonts w:ascii="Arial Narrow" w:hAnsi="Arial Narrow"/>
          <w:sz w:val="24"/>
          <w:szCs w:val="24"/>
        </w:rPr>
        <w:t>The</w:t>
      </w:r>
      <w:r w:rsidR="002807BE" w:rsidRPr="002807BE">
        <w:rPr>
          <w:rFonts w:ascii="Arial Narrow" w:hAnsi="Arial Narrow"/>
          <w:sz w:val="24"/>
          <w:szCs w:val="24"/>
        </w:rPr>
        <w:t xml:space="preserve">re are still </w:t>
      </w:r>
      <w:r w:rsidR="002807BE" w:rsidRPr="00F97643">
        <w:rPr>
          <w:rFonts w:ascii="Arial Narrow" w:hAnsi="Arial Narrow"/>
          <w:b/>
          <w:sz w:val="24"/>
          <w:szCs w:val="24"/>
        </w:rPr>
        <w:t>many</w:t>
      </w:r>
      <w:r w:rsidRPr="00F97643">
        <w:rPr>
          <w:rFonts w:ascii="Arial Narrow" w:hAnsi="Arial Narrow"/>
          <w:b/>
          <w:sz w:val="24"/>
          <w:szCs w:val="24"/>
        </w:rPr>
        <w:t xml:space="preserve"> barriers </w:t>
      </w:r>
      <w:r w:rsidR="002807BE" w:rsidRPr="00F97643">
        <w:rPr>
          <w:rFonts w:ascii="Arial Narrow" w:hAnsi="Arial Narrow"/>
          <w:b/>
          <w:sz w:val="24"/>
          <w:szCs w:val="24"/>
        </w:rPr>
        <w:t xml:space="preserve">to </w:t>
      </w:r>
      <w:r w:rsidR="00581324" w:rsidRPr="00F97643">
        <w:rPr>
          <w:rFonts w:ascii="Arial Narrow" w:hAnsi="Arial Narrow"/>
          <w:b/>
          <w:sz w:val="24"/>
          <w:szCs w:val="24"/>
        </w:rPr>
        <w:t>achieving inclusion and equalization of opportunities</w:t>
      </w:r>
      <w:r w:rsidR="002807BE" w:rsidRPr="002807BE">
        <w:rPr>
          <w:rFonts w:ascii="Arial Narrow" w:hAnsi="Arial Narrow"/>
          <w:sz w:val="24"/>
          <w:szCs w:val="24"/>
        </w:rPr>
        <w:t>, even with</w:t>
      </w:r>
      <w:r w:rsidR="007F1BC1" w:rsidRPr="002807BE">
        <w:rPr>
          <w:rFonts w:ascii="Arial Narrow" w:hAnsi="Arial Narrow"/>
          <w:sz w:val="24"/>
          <w:szCs w:val="24"/>
        </w:rPr>
        <w:t>in the</w:t>
      </w:r>
      <w:r w:rsidR="00F96AF4" w:rsidRPr="002807BE">
        <w:rPr>
          <w:rFonts w:ascii="Arial Narrow" w:hAnsi="Arial Narrow"/>
          <w:sz w:val="24"/>
          <w:szCs w:val="24"/>
        </w:rPr>
        <w:t xml:space="preserve"> disability movement</w:t>
      </w:r>
      <w:r w:rsidR="002807BE">
        <w:rPr>
          <w:rFonts w:ascii="Arial Narrow" w:hAnsi="Arial Narrow"/>
          <w:sz w:val="24"/>
          <w:szCs w:val="24"/>
        </w:rPr>
        <w:t>.</w:t>
      </w:r>
      <w:r w:rsidR="007B207F" w:rsidRPr="002807BE">
        <w:rPr>
          <w:rFonts w:ascii="Arial Narrow" w:hAnsi="Arial Narrow"/>
          <w:sz w:val="24"/>
          <w:szCs w:val="24"/>
        </w:rPr>
        <w:t xml:space="preserve"> </w:t>
      </w:r>
    </w:p>
    <w:p w:rsidR="002807BE" w:rsidRDefault="00E821A5" w:rsidP="00341F30">
      <w:pPr>
        <w:pStyle w:val="SingleTxt"/>
        <w:numPr>
          <w:ilvl w:val="0"/>
          <w:numId w:val="4"/>
        </w:numPr>
        <w:spacing w:after="0" w:line="276" w:lineRule="auto"/>
        <w:ind w:left="540" w:right="0"/>
        <w:rPr>
          <w:rFonts w:ascii="Arial Narrow" w:hAnsi="Arial Narrow"/>
          <w:sz w:val="24"/>
          <w:szCs w:val="24"/>
        </w:rPr>
      </w:pPr>
      <w:r w:rsidRPr="007B207F">
        <w:rPr>
          <w:rFonts w:ascii="Arial Narrow" w:hAnsi="Arial Narrow"/>
          <w:sz w:val="24"/>
          <w:szCs w:val="24"/>
        </w:rPr>
        <w:t xml:space="preserve">Greater effort is required to </w:t>
      </w:r>
      <w:r w:rsidRPr="00F97643">
        <w:rPr>
          <w:rFonts w:ascii="Arial Narrow" w:hAnsi="Arial Narrow"/>
          <w:b/>
          <w:sz w:val="24"/>
          <w:szCs w:val="24"/>
        </w:rPr>
        <w:t xml:space="preserve">make </w:t>
      </w:r>
      <w:r w:rsidR="000D5396" w:rsidRPr="00F97643">
        <w:rPr>
          <w:rFonts w:ascii="Arial Narrow" w:hAnsi="Arial Narrow"/>
          <w:b/>
          <w:sz w:val="24"/>
          <w:szCs w:val="24"/>
        </w:rPr>
        <w:t>psychosocial disability</w:t>
      </w:r>
      <w:r w:rsidRPr="00F97643">
        <w:rPr>
          <w:rFonts w:ascii="Arial Narrow" w:hAnsi="Arial Narrow"/>
          <w:b/>
          <w:sz w:val="24"/>
          <w:szCs w:val="24"/>
        </w:rPr>
        <w:t xml:space="preserve"> part of </w:t>
      </w:r>
      <w:r w:rsidR="002807BE" w:rsidRPr="00F97643">
        <w:rPr>
          <w:rFonts w:ascii="Arial Narrow" w:hAnsi="Arial Narrow"/>
          <w:b/>
          <w:sz w:val="24"/>
          <w:szCs w:val="24"/>
        </w:rPr>
        <w:t xml:space="preserve">the </w:t>
      </w:r>
      <w:r w:rsidR="00151D0A" w:rsidRPr="00F97643">
        <w:rPr>
          <w:rFonts w:ascii="Arial Narrow" w:hAnsi="Arial Narrow"/>
          <w:b/>
          <w:sz w:val="24"/>
          <w:szCs w:val="24"/>
        </w:rPr>
        <w:t xml:space="preserve">disability </w:t>
      </w:r>
      <w:r w:rsidR="005B5E7D" w:rsidRPr="00F97643">
        <w:rPr>
          <w:rFonts w:ascii="Arial Narrow" w:hAnsi="Arial Narrow"/>
          <w:b/>
          <w:sz w:val="24"/>
          <w:szCs w:val="24"/>
        </w:rPr>
        <w:t xml:space="preserve">development </w:t>
      </w:r>
      <w:r w:rsidRPr="00F97643">
        <w:rPr>
          <w:rFonts w:ascii="Arial Narrow" w:hAnsi="Arial Narrow"/>
          <w:b/>
          <w:sz w:val="24"/>
          <w:szCs w:val="24"/>
        </w:rPr>
        <w:t>agenda</w:t>
      </w:r>
      <w:r w:rsidRPr="007B207F">
        <w:rPr>
          <w:rFonts w:ascii="Arial Narrow" w:hAnsi="Arial Narrow"/>
          <w:sz w:val="24"/>
          <w:szCs w:val="24"/>
        </w:rPr>
        <w:t xml:space="preserve"> and the dialogue on development</w:t>
      </w:r>
      <w:r w:rsidR="00581324" w:rsidRPr="007B207F">
        <w:rPr>
          <w:rFonts w:ascii="Arial Narrow" w:hAnsi="Arial Narrow"/>
          <w:sz w:val="24"/>
          <w:szCs w:val="24"/>
        </w:rPr>
        <w:t xml:space="preserve"> </w:t>
      </w:r>
      <w:r w:rsidR="002807BE">
        <w:rPr>
          <w:rFonts w:ascii="Arial Narrow" w:hAnsi="Arial Narrow"/>
          <w:sz w:val="24"/>
          <w:szCs w:val="24"/>
        </w:rPr>
        <w:t xml:space="preserve">has to be based on respect for </w:t>
      </w:r>
      <w:r w:rsidR="00581324" w:rsidRPr="007B207F">
        <w:rPr>
          <w:rFonts w:ascii="Arial Narrow" w:hAnsi="Arial Narrow"/>
          <w:sz w:val="24"/>
          <w:szCs w:val="24"/>
        </w:rPr>
        <w:t>human rights</w:t>
      </w:r>
      <w:r w:rsidR="007B207F">
        <w:rPr>
          <w:rFonts w:ascii="Arial Narrow" w:hAnsi="Arial Narrow"/>
          <w:sz w:val="24"/>
          <w:szCs w:val="24"/>
        </w:rPr>
        <w:t xml:space="preserve"> and human differences</w:t>
      </w:r>
      <w:r w:rsidR="00581324" w:rsidRPr="007B207F">
        <w:rPr>
          <w:rFonts w:ascii="Arial Narrow" w:hAnsi="Arial Narrow"/>
          <w:sz w:val="24"/>
          <w:szCs w:val="24"/>
        </w:rPr>
        <w:t xml:space="preserve">. </w:t>
      </w:r>
      <w:r w:rsidRPr="007B207F">
        <w:rPr>
          <w:rFonts w:ascii="Arial Narrow" w:hAnsi="Arial Narrow"/>
          <w:sz w:val="24"/>
          <w:szCs w:val="24"/>
        </w:rPr>
        <w:t xml:space="preserve"> </w:t>
      </w:r>
    </w:p>
    <w:p w:rsidR="000D5396" w:rsidRPr="0069202D" w:rsidRDefault="00581324" w:rsidP="00341F30">
      <w:pPr>
        <w:pStyle w:val="SingleTxt"/>
        <w:numPr>
          <w:ilvl w:val="0"/>
          <w:numId w:val="4"/>
        </w:numPr>
        <w:spacing w:after="0" w:line="276" w:lineRule="auto"/>
        <w:ind w:left="540" w:right="0"/>
        <w:rPr>
          <w:rFonts w:ascii="Arial Narrow" w:hAnsi="Arial Narrow"/>
          <w:sz w:val="24"/>
          <w:szCs w:val="24"/>
        </w:rPr>
      </w:pPr>
      <w:r w:rsidRPr="00F97643">
        <w:rPr>
          <w:rFonts w:ascii="Arial Narrow" w:hAnsi="Arial Narrow"/>
          <w:b/>
          <w:sz w:val="24"/>
          <w:szCs w:val="24"/>
        </w:rPr>
        <w:t>Lack</w:t>
      </w:r>
      <w:r w:rsidR="007B207F" w:rsidRPr="00F97643">
        <w:rPr>
          <w:rFonts w:ascii="Arial Narrow" w:hAnsi="Arial Narrow"/>
          <w:b/>
          <w:sz w:val="24"/>
          <w:szCs w:val="24"/>
        </w:rPr>
        <w:t xml:space="preserve"> of reliable</w:t>
      </w:r>
      <w:r w:rsidR="00E821A5" w:rsidRPr="00F97643">
        <w:rPr>
          <w:rFonts w:ascii="Arial Narrow" w:hAnsi="Arial Narrow"/>
          <w:b/>
          <w:sz w:val="24"/>
          <w:szCs w:val="24"/>
        </w:rPr>
        <w:t xml:space="preserve"> data </w:t>
      </w:r>
      <w:r w:rsidR="00151D0A" w:rsidRPr="00F97643">
        <w:rPr>
          <w:rFonts w:ascii="Arial Narrow" w:hAnsi="Arial Narrow"/>
          <w:b/>
          <w:sz w:val="24"/>
          <w:szCs w:val="24"/>
        </w:rPr>
        <w:t xml:space="preserve">and </w:t>
      </w:r>
      <w:r w:rsidR="00384AD4" w:rsidRPr="00F97643">
        <w:rPr>
          <w:rFonts w:ascii="Arial Narrow" w:hAnsi="Arial Narrow"/>
          <w:b/>
          <w:sz w:val="24"/>
          <w:szCs w:val="24"/>
        </w:rPr>
        <w:t xml:space="preserve">a </w:t>
      </w:r>
      <w:r w:rsidR="00151D0A" w:rsidRPr="00F97643">
        <w:rPr>
          <w:rFonts w:ascii="Arial Narrow" w:hAnsi="Arial Narrow"/>
          <w:b/>
          <w:sz w:val="24"/>
          <w:szCs w:val="24"/>
        </w:rPr>
        <w:t xml:space="preserve">current needs assessment </w:t>
      </w:r>
      <w:r w:rsidR="00E821A5" w:rsidRPr="00F97643">
        <w:rPr>
          <w:rFonts w:ascii="Arial Narrow" w:hAnsi="Arial Narrow"/>
          <w:b/>
          <w:sz w:val="24"/>
          <w:szCs w:val="24"/>
        </w:rPr>
        <w:t xml:space="preserve">of persons with </w:t>
      </w:r>
      <w:r w:rsidR="00151D0A" w:rsidRPr="00F97643">
        <w:rPr>
          <w:rFonts w:ascii="Arial Narrow" w:hAnsi="Arial Narrow"/>
          <w:b/>
          <w:sz w:val="24"/>
          <w:szCs w:val="24"/>
        </w:rPr>
        <w:t xml:space="preserve">psychosocial </w:t>
      </w:r>
      <w:r w:rsidR="00E821A5" w:rsidRPr="00F97643">
        <w:rPr>
          <w:rFonts w:ascii="Arial Narrow" w:hAnsi="Arial Narrow"/>
          <w:b/>
          <w:sz w:val="24"/>
          <w:szCs w:val="24"/>
        </w:rPr>
        <w:t>disabilities</w:t>
      </w:r>
      <w:r w:rsidR="00E821A5" w:rsidRPr="007B207F">
        <w:rPr>
          <w:rFonts w:ascii="Arial Narrow" w:hAnsi="Arial Narrow"/>
          <w:sz w:val="24"/>
          <w:szCs w:val="24"/>
        </w:rPr>
        <w:t xml:space="preserve"> </w:t>
      </w:r>
      <w:r w:rsidR="00384AD4">
        <w:rPr>
          <w:rFonts w:ascii="Arial Narrow" w:hAnsi="Arial Narrow"/>
          <w:sz w:val="24"/>
          <w:szCs w:val="24"/>
        </w:rPr>
        <w:t xml:space="preserve">are </w:t>
      </w:r>
      <w:r w:rsidR="00E821A5" w:rsidRPr="007B207F">
        <w:rPr>
          <w:rFonts w:ascii="Arial Narrow" w:hAnsi="Arial Narrow"/>
          <w:sz w:val="24"/>
          <w:szCs w:val="24"/>
        </w:rPr>
        <w:t>no</w:t>
      </w:r>
      <w:r w:rsidR="00151D0A" w:rsidRPr="007B207F">
        <w:rPr>
          <w:rFonts w:ascii="Arial Narrow" w:hAnsi="Arial Narrow"/>
          <w:sz w:val="24"/>
          <w:szCs w:val="24"/>
        </w:rPr>
        <w:t xml:space="preserve">ted as </w:t>
      </w:r>
      <w:r w:rsidR="00151D0A" w:rsidRPr="00F97643">
        <w:rPr>
          <w:rFonts w:ascii="Arial Narrow" w:hAnsi="Arial Narrow"/>
          <w:b/>
          <w:sz w:val="24"/>
          <w:szCs w:val="24"/>
        </w:rPr>
        <w:t>major challenge</w:t>
      </w:r>
      <w:r w:rsidR="00384AD4" w:rsidRPr="00F97643">
        <w:rPr>
          <w:rFonts w:ascii="Arial Narrow" w:hAnsi="Arial Narrow"/>
          <w:b/>
          <w:sz w:val="24"/>
          <w:szCs w:val="24"/>
        </w:rPr>
        <w:t>s</w:t>
      </w:r>
      <w:r w:rsidR="00151D0A" w:rsidRPr="007B207F">
        <w:rPr>
          <w:rFonts w:ascii="Arial Narrow" w:hAnsi="Arial Narrow"/>
          <w:sz w:val="24"/>
          <w:szCs w:val="24"/>
        </w:rPr>
        <w:t xml:space="preserve"> in </w:t>
      </w:r>
      <w:r w:rsidR="00384AD4">
        <w:rPr>
          <w:rFonts w:ascii="Arial Narrow" w:hAnsi="Arial Narrow"/>
          <w:sz w:val="24"/>
          <w:szCs w:val="24"/>
        </w:rPr>
        <w:t xml:space="preserve">trying </w:t>
      </w:r>
      <w:r w:rsidR="00151D0A" w:rsidRPr="007B207F">
        <w:rPr>
          <w:rFonts w:ascii="Arial Narrow" w:hAnsi="Arial Narrow"/>
          <w:sz w:val="24"/>
          <w:szCs w:val="24"/>
        </w:rPr>
        <w:t>to advocate for appropriate services</w:t>
      </w:r>
      <w:r w:rsidR="007B207F">
        <w:rPr>
          <w:rFonts w:ascii="Arial Narrow" w:hAnsi="Arial Narrow"/>
          <w:sz w:val="24"/>
          <w:szCs w:val="24"/>
        </w:rPr>
        <w:t>.</w:t>
      </w:r>
      <w:r w:rsidR="002807BE">
        <w:rPr>
          <w:rFonts w:ascii="Arial Narrow" w:hAnsi="Arial Narrow"/>
          <w:sz w:val="24"/>
          <w:szCs w:val="24"/>
        </w:rPr>
        <w:t xml:space="preserve">  T</w:t>
      </w:r>
      <w:r w:rsidR="002807BE" w:rsidRPr="002807BE">
        <w:rPr>
          <w:rFonts w:ascii="Arial Narrow" w:hAnsi="Arial Narrow"/>
          <w:sz w:val="24"/>
          <w:szCs w:val="24"/>
        </w:rPr>
        <w:t>here is also lack of an effective mechanism to ensure information sharing and reporting about psychosocial disability issues</w:t>
      </w:r>
      <w:r w:rsidR="002807BE">
        <w:rPr>
          <w:rFonts w:ascii="Arial Narrow" w:hAnsi="Arial Narrow"/>
          <w:sz w:val="24"/>
          <w:szCs w:val="24"/>
        </w:rPr>
        <w:t>.</w:t>
      </w:r>
    </w:p>
    <w:p w:rsidR="007B207F" w:rsidRDefault="00151D0A" w:rsidP="00341F30">
      <w:pPr>
        <w:pStyle w:val="SingleTxt"/>
        <w:numPr>
          <w:ilvl w:val="0"/>
          <w:numId w:val="4"/>
        </w:numPr>
        <w:spacing w:after="0" w:line="276" w:lineRule="auto"/>
        <w:ind w:left="540" w:right="0"/>
        <w:rPr>
          <w:rFonts w:ascii="Arial Narrow" w:hAnsi="Arial Narrow"/>
          <w:sz w:val="24"/>
          <w:szCs w:val="24"/>
        </w:rPr>
      </w:pPr>
      <w:r w:rsidRPr="0069202D">
        <w:rPr>
          <w:rFonts w:ascii="Arial Narrow" w:hAnsi="Arial Narrow"/>
          <w:sz w:val="24"/>
          <w:szCs w:val="24"/>
        </w:rPr>
        <w:t xml:space="preserve">There are </w:t>
      </w:r>
      <w:r w:rsidRPr="00F97643">
        <w:rPr>
          <w:rFonts w:ascii="Arial Narrow" w:hAnsi="Arial Narrow"/>
          <w:b/>
          <w:sz w:val="24"/>
          <w:szCs w:val="24"/>
        </w:rPr>
        <w:t xml:space="preserve">few individuals and </w:t>
      </w:r>
      <w:r w:rsidR="005B5E7D" w:rsidRPr="00F97643">
        <w:rPr>
          <w:rFonts w:ascii="Arial Narrow" w:hAnsi="Arial Narrow"/>
          <w:b/>
          <w:sz w:val="24"/>
          <w:szCs w:val="24"/>
        </w:rPr>
        <w:t>organisations committed</w:t>
      </w:r>
      <w:r w:rsidR="00E821A5" w:rsidRPr="0069202D">
        <w:rPr>
          <w:rFonts w:ascii="Arial Narrow" w:hAnsi="Arial Narrow"/>
          <w:sz w:val="24"/>
          <w:szCs w:val="24"/>
        </w:rPr>
        <w:t xml:space="preserve"> to ensuring the </w:t>
      </w:r>
      <w:r w:rsidR="002807BE">
        <w:rPr>
          <w:rFonts w:ascii="Arial Narrow" w:hAnsi="Arial Narrow"/>
          <w:sz w:val="24"/>
          <w:szCs w:val="24"/>
        </w:rPr>
        <w:t xml:space="preserve">most constructive </w:t>
      </w:r>
      <w:r w:rsidR="00E821A5" w:rsidRPr="0069202D">
        <w:rPr>
          <w:rFonts w:ascii="Arial Narrow" w:hAnsi="Arial Narrow"/>
          <w:sz w:val="24"/>
          <w:szCs w:val="24"/>
        </w:rPr>
        <w:t xml:space="preserve">use of existing normative instruments on </w:t>
      </w:r>
      <w:r w:rsidR="000D5396" w:rsidRPr="0069202D">
        <w:rPr>
          <w:rFonts w:ascii="Arial Narrow" w:hAnsi="Arial Narrow"/>
          <w:sz w:val="24"/>
          <w:szCs w:val="24"/>
        </w:rPr>
        <w:t>psychosocial disability</w:t>
      </w:r>
      <w:r w:rsidR="005B5E7D" w:rsidRPr="0069202D">
        <w:rPr>
          <w:rFonts w:ascii="Arial Narrow" w:hAnsi="Arial Narrow"/>
          <w:sz w:val="24"/>
          <w:szCs w:val="24"/>
        </w:rPr>
        <w:t xml:space="preserve"> and </w:t>
      </w:r>
      <w:r w:rsidR="00E821A5" w:rsidRPr="0069202D">
        <w:rPr>
          <w:rFonts w:ascii="Arial Narrow" w:hAnsi="Arial Narrow"/>
          <w:sz w:val="24"/>
          <w:szCs w:val="24"/>
        </w:rPr>
        <w:t xml:space="preserve">ready to </w:t>
      </w:r>
      <w:r w:rsidR="005B5E7D" w:rsidRPr="0069202D">
        <w:rPr>
          <w:rFonts w:ascii="Arial Narrow" w:hAnsi="Arial Narrow"/>
          <w:sz w:val="24"/>
          <w:szCs w:val="24"/>
        </w:rPr>
        <w:t>net</w:t>
      </w:r>
      <w:r w:rsidR="00E821A5" w:rsidRPr="0069202D">
        <w:rPr>
          <w:rFonts w:ascii="Arial Narrow" w:hAnsi="Arial Narrow"/>
          <w:sz w:val="24"/>
          <w:szCs w:val="24"/>
        </w:rPr>
        <w:t xml:space="preserve">work together to advance </w:t>
      </w:r>
      <w:r w:rsidR="000D5396" w:rsidRPr="0069202D">
        <w:rPr>
          <w:rFonts w:ascii="Arial Narrow" w:hAnsi="Arial Narrow"/>
          <w:sz w:val="24"/>
          <w:szCs w:val="24"/>
        </w:rPr>
        <w:t>psychosocial disability</w:t>
      </w:r>
      <w:r w:rsidR="00E821A5" w:rsidRPr="0069202D">
        <w:rPr>
          <w:rFonts w:ascii="Arial Narrow" w:hAnsi="Arial Narrow"/>
          <w:sz w:val="24"/>
          <w:szCs w:val="24"/>
        </w:rPr>
        <w:t xml:space="preserve"> rights in development in</w:t>
      </w:r>
      <w:r w:rsidR="007F1BC1" w:rsidRPr="0069202D">
        <w:rPr>
          <w:rFonts w:ascii="Arial Narrow" w:hAnsi="Arial Narrow"/>
          <w:sz w:val="24"/>
          <w:szCs w:val="24"/>
        </w:rPr>
        <w:t xml:space="preserve"> Rwanda and in</w:t>
      </w:r>
      <w:r w:rsidR="00E821A5" w:rsidRPr="0069202D">
        <w:rPr>
          <w:rFonts w:ascii="Arial Narrow" w:hAnsi="Arial Narrow"/>
          <w:sz w:val="24"/>
          <w:szCs w:val="24"/>
        </w:rPr>
        <w:t xml:space="preserve"> all parts of the world</w:t>
      </w:r>
      <w:r w:rsidR="007F1BC1" w:rsidRPr="0069202D">
        <w:rPr>
          <w:rFonts w:ascii="Arial Narrow" w:hAnsi="Arial Narrow"/>
          <w:sz w:val="24"/>
          <w:szCs w:val="24"/>
        </w:rPr>
        <w:t>.</w:t>
      </w:r>
    </w:p>
    <w:p w:rsidR="007B207F" w:rsidRPr="007B207F" w:rsidRDefault="00384AD4" w:rsidP="00341F30">
      <w:pPr>
        <w:pStyle w:val="SingleTxt"/>
        <w:numPr>
          <w:ilvl w:val="0"/>
          <w:numId w:val="4"/>
        </w:numPr>
        <w:spacing w:after="0" w:line="276" w:lineRule="auto"/>
        <w:ind w:left="540" w:right="0"/>
        <w:rPr>
          <w:rFonts w:ascii="Arial Narrow" w:hAnsi="Arial Narrow"/>
          <w:sz w:val="24"/>
          <w:szCs w:val="24"/>
        </w:rPr>
      </w:pPr>
      <w:r>
        <w:rPr>
          <w:rFonts w:ascii="Arial Narrow" w:hAnsi="Arial Narrow"/>
          <w:b/>
          <w:sz w:val="24"/>
          <w:szCs w:val="24"/>
        </w:rPr>
        <w:t>S</w:t>
      </w:r>
      <w:r w:rsidR="00F0124C" w:rsidRPr="007B207F">
        <w:rPr>
          <w:rFonts w:ascii="Arial Narrow" w:hAnsi="Arial Narrow"/>
          <w:b/>
          <w:sz w:val="24"/>
          <w:szCs w:val="24"/>
        </w:rPr>
        <w:t>ocial and economic support</w:t>
      </w:r>
      <w:r w:rsidR="00F0124C" w:rsidRPr="007B207F">
        <w:rPr>
          <w:rFonts w:ascii="Arial Narrow" w:hAnsi="Arial Narrow"/>
          <w:sz w:val="24"/>
          <w:szCs w:val="24"/>
        </w:rPr>
        <w:t xml:space="preserve"> to people with psychosocial disabilities in Rwanda </w:t>
      </w:r>
      <w:r>
        <w:rPr>
          <w:rFonts w:ascii="Arial Narrow" w:hAnsi="Arial Narrow"/>
          <w:sz w:val="24"/>
          <w:szCs w:val="24"/>
        </w:rPr>
        <w:t xml:space="preserve">has to be </w:t>
      </w:r>
      <w:r w:rsidRPr="00F97643">
        <w:rPr>
          <w:rFonts w:ascii="Arial Narrow" w:hAnsi="Arial Narrow"/>
          <w:b/>
          <w:sz w:val="24"/>
          <w:szCs w:val="24"/>
        </w:rPr>
        <w:t>improved</w:t>
      </w:r>
      <w:r>
        <w:rPr>
          <w:rFonts w:ascii="Arial Narrow" w:hAnsi="Arial Narrow"/>
          <w:sz w:val="24"/>
          <w:szCs w:val="24"/>
        </w:rPr>
        <w:t xml:space="preserve">, </w:t>
      </w:r>
      <w:r w:rsidR="00F0124C" w:rsidRPr="007B207F">
        <w:rPr>
          <w:rFonts w:ascii="Arial Narrow" w:hAnsi="Arial Narrow"/>
          <w:sz w:val="24"/>
          <w:szCs w:val="24"/>
        </w:rPr>
        <w:t>to ensure a life with dignity</w:t>
      </w:r>
      <w:r w:rsidR="00072A0B" w:rsidRPr="007B207F">
        <w:rPr>
          <w:rFonts w:ascii="Arial Narrow" w:hAnsi="Arial Narrow"/>
          <w:sz w:val="24"/>
          <w:szCs w:val="24"/>
        </w:rPr>
        <w:t xml:space="preserve"> and respect</w:t>
      </w:r>
      <w:r w:rsidR="00F0124C" w:rsidRPr="007B207F">
        <w:rPr>
          <w:rFonts w:ascii="Arial Narrow" w:hAnsi="Arial Narrow"/>
          <w:sz w:val="24"/>
          <w:szCs w:val="24"/>
        </w:rPr>
        <w:t>.</w:t>
      </w:r>
    </w:p>
    <w:p w:rsidR="007B207F" w:rsidRPr="007B207F" w:rsidRDefault="002807BE" w:rsidP="00341F30">
      <w:pPr>
        <w:pStyle w:val="SingleTxt"/>
        <w:numPr>
          <w:ilvl w:val="0"/>
          <w:numId w:val="4"/>
        </w:numPr>
        <w:spacing w:after="0" w:line="276" w:lineRule="auto"/>
        <w:ind w:left="540" w:right="0"/>
        <w:rPr>
          <w:rFonts w:ascii="Arial Narrow" w:hAnsi="Arial Narrow"/>
          <w:sz w:val="24"/>
          <w:szCs w:val="24"/>
        </w:rPr>
      </w:pPr>
      <w:r w:rsidRPr="00F97643">
        <w:rPr>
          <w:rFonts w:ascii="Arial Narrow" w:hAnsi="Arial Narrow"/>
          <w:sz w:val="24"/>
          <w:szCs w:val="24"/>
        </w:rPr>
        <w:t>There is a</w:t>
      </w:r>
      <w:r>
        <w:rPr>
          <w:rFonts w:ascii="Arial Narrow" w:hAnsi="Arial Narrow"/>
          <w:b/>
          <w:sz w:val="24"/>
          <w:szCs w:val="24"/>
        </w:rPr>
        <w:t xml:space="preserve"> need to r</w:t>
      </w:r>
      <w:r w:rsidR="00F0124C" w:rsidRPr="007B207F">
        <w:rPr>
          <w:rFonts w:ascii="Arial Narrow" w:hAnsi="Arial Narrow"/>
          <w:b/>
          <w:sz w:val="24"/>
          <w:szCs w:val="24"/>
        </w:rPr>
        <w:t>aise awareness</w:t>
      </w:r>
      <w:r w:rsidR="00F0124C" w:rsidRPr="007B207F">
        <w:rPr>
          <w:rFonts w:ascii="Arial Narrow" w:hAnsi="Arial Narrow"/>
          <w:sz w:val="24"/>
          <w:szCs w:val="24"/>
        </w:rPr>
        <w:t xml:space="preserve"> of psychosocial </w:t>
      </w:r>
      <w:r w:rsidR="007B207F" w:rsidRPr="007B207F">
        <w:rPr>
          <w:rFonts w:ascii="Arial Narrow" w:hAnsi="Arial Narrow"/>
          <w:sz w:val="24"/>
          <w:szCs w:val="24"/>
        </w:rPr>
        <w:t>disability as</w:t>
      </w:r>
      <w:r w:rsidR="00F0124C" w:rsidRPr="007B207F">
        <w:rPr>
          <w:rFonts w:ascii="Arial Narrow" w:hAnsi="Arial Narrow"/>
          <w:sz w:val="24"/>
          <w:szCs w:val="24"/>
        </w:rPr>
        <w:t xml:space="preserve"> a human rights issue</w:t>
      </w:r>
      <w:r>
        <w:rPr>
          <w:rFonts w:ascii="Arial Narrow" w:hAnsi="Arial Narrow"/>
          <w:sz w:val="24"/>
          <w:szCs w:val="24"/>
        </w:rPr>
        <w:t xml:space="preserve">, </w:t>
      </w:r>
      <w:r w:rsidR="00F0124C" w:rsidRPr="007B207F">
        <w:rPr>
          <w:rFonts w:ascii="Arial Narrow" w:hAnsi="Arial Narrow"/>
          <w:sz w:val="24"/>
          <w:szCs w:val="24"/>
        </w:rPr>
        <w:t>beginning wi</w:t>
      </w:r>
      <w:r w:rsidR="007B207F">
        <w:rPr>
          <w:rFonts w:ascii="Arial Narrow" w:hAnsi="Arial Narrow"/>
          <w:sz w:val="24"/>
          <w:szCs w:val="24"/>
        </w:rPr>
        <w:t>th the immediate family members</w:t>
      </w:r>
      <w:r w:rsidR="00F0124C" w:rsidRPr="007B207F">
        <w:rPr>
          <w:rFonts w:ascii="Arial Narrow" w:hAnsi="Arial Narrow"/>
          <w:sz w:val="24"/>
          <w:szCs w:val="24"/>
        </w:rPr>
        <w:t>.</w:t>
      </w:r>
    </w:p>
    <w:p w:rsidR="007B207F" w:rsidRPr="007B207F" w:rsidRDefault="002807BE" w:rsidP="00414C7B">
      <w:pPr>
        <w:pStyle w:val="SingleTxt"/>
        <w:numPr>
          <w:ilvl w:val="0"/>
          <w:numId w:val="4"/>
        </w:numPr>
        <w:spacing w:after="0" w:line="276" w:lineRule="auto"/>
        <w:ind w:left="540" w:right="0"/>
        <w:jc w:val="left"/>
        <w:rPr>
          <w:rFonts w:ascii="Arial Narrow" w:hAnsi="Arial Narrow"/>
          <w:sz w:val="24"/>
          <w:szCs w:val="24"/>
        </w:rPr>
      </w:pPr>
      <w:r>
        <w:rPr>
          <w:rFonts w:ascii="Arial Narrow" w:hAnsi="Arial Narrow"/>
          <w:b/>
          <w:sz w:val="24"/>
          <w:szCs w:val="24"/>
        </w:rPr>
        <w:t>E</w:t>
      </w:r>
      <w:r w:rsidR="00F0124C" w:rsidRPr="007B207F">
        <w:rPr>
          <w:rFonts w:ascii="Arial Narrow" w:hAnsi="Arial Narrow"/>
          <w:b/>
          <w:sz w:val="24"/>
          <w:szCs w:val="24"/>
        </w:rPr>
        <w:t>xisting legislation</w:t>
      </w:r>
      <w:r w:rsidR="00F0124C" w:rsidRPr="007B207F">
        <w:rPr>
          <w:rFonts w:ascii="Arial Narrow" w:hAnsi="Arial Narrow"/>
          <w:sz w:val="24"/>
          <w:szCs w:val="24"/>
        </w:rPr>
        <w:t xml:space="preserve"> </w:t>
      </w:r>
      <w:r w:rsidRPr="00F97643">
        <w:rPr>
          <w:rFonts w:ascii="Arial Narrow" w:hAnsi="Arial Narrow"/>
          <w:b/>
          <w:sz w:val="24"/>
          <w:szCs w:val="24"/>
        </w:rPr>
        <w:t>should be reviewed and amended</w:t>
      </w:r>
      <w:r>
        <w:rPr>
          <w:rFonts w:ascii="Arial Narrow" w:hAnsi="Arial Narrow"/>
          <w:sz w:val="24"/>
          <w:szCs w:val="24"/>
        </w:rPr>
        <w:t xml:space="preserve"> </w:t>
      </w:r>
      <w:r w:rsidR="00F0124C" w:rsidRPr="007B207F">
        <w:rPr>
          <w:rFonts w:ascii="Arial Narrow" w:hAnsi="Arial Narrow"/>
          <w:sz w:val="24"/>
          <w:szCs w:val="24"/>
        </w:rPr>
        <w:t>to ensure effective equal opportunities for persons with psychosocial disabilities and greater effort in the implementation of human rights principles.</w:t>
      </w:r>
    </w:p>
    <w:p w:rsidR="007F1BC1" w:rsidRDefault="002807BE" w:rsidP="00414C7B">
      <w:pPr>
        <w:pStyle w:val="SingleTxt"/>
        <w:numPr>
          <w:ilvl w:val="0"/>
          <w:numId w:val="4"/>
        </w:numPr>
        <w:spacing w:line="276" w:lineRule="auto"/>
        <w:ind w:left="540" w:right="0"/>
        <w:jc w:val="left"/>
      </w:pPr>
      <w:r w:rsidRPr="002807BE">
        <w:rPr>
          <w:rFonts w:ascii="Arial Narrow" w:hAnsi="Arial Narrow"/>
          <w:b/>
          <w:sz w:val="24"/>
          <w:szCs w:val="24"/>
        </w:rPr>
        <w:t>T</w:t>
      </w:r>
      <w:r w:rsidR="00F0124C" w:rsidRPr="002807BE">
        <w:rPr>
          <w:rFonts w:ascii="Arial Narrow" w:hAnsi="Arial Narrow"/>
          <w:b/>
          <w:sz w:val="24"/>
          <w:szCs w:val="24"/>
        </w:rPr>
        <w:t xml:space="preserve">he </w:t>
      </w:r>
      <w:r w:rsidR="00414C7B" w:rsidRPr="002807BE">
        <w:rPr>
          <w:rFonts w:ascii="Arial Narrow" w:hAnsi="Arial Narrow"/>
          <w:b/>
          <w:sz w:val="24"/>
          <w:szCs w:val="24"/>
        </w:rPr>
        <w:t>users’</w:t>
      </w:r>
      <w:r w:rsidR="00F0124C" w:rsidRPr="002807BE">
        <w:rPr>
          <w:rFonts w:ascii="Arial Narrow" w:hAnsi="Arial Narrow"/>
          <w:b/>
          <w:sz w:val="24"/>
          <w:szCs w:val="24"/>
        </w:rPr>
        <w:t xml:space="preserve"> survivors movement </w:t>
      </w:r>
      <w:r w:rsidR="00F0124C" w:rsidRPr="00F97643">
        <w:rPr>
          <w:rFonts w:ascii="Arial Narrow" w:hAnsi="Arial Narrow"/>
          <w:b/>
          <w:sz w:val="24"/>
          <w:szCs w:val="24"/>
        </w:rPr>
        <w:t xml:space="preserve">in the country </w:t>
      </w:r>
      <w:r w:rsidRPr="00F97643">
        <w:rPr>
          <w:rFonts w:ascii="Arial Narrow" w:hAnsi="Arial Narrow"/>
          <w:b/>
          <w:sz w:val="24"/>
          <w:szCs w:val="24"/>
        </w:rPr>
        <w:t>should be strengthened</w:t>
      </w:r>
      <w:r w:rsidRPr="002807BE">
        <w:rPr>
          <w:rFonts w:ascii="Arial Narrow" w:hAnsi="Arial Narrow"/>
          <w:sz w:val="24"/>
          <w:szCs w:val="24"/>
        </w:rPr>
        <w:t xml:space="preserve"> so it is </w:t>
      </w:r>
      <w:r w:rsidR="00F97643">
        <w:rPr>
          <w:rFonts w:ascii="Arial Narrow" w:hAnsi="Arial Narrow"/>
          <w:sz w:val="24"/>
          <w:szCs w:val="24"/>
        </w:rPr>
        <w:t xml:space="preserve">be a </w:t>
      </w:r>
      <w:r w:rsidR="00F0124C" w:rsidRPr="002807BE">
        <w:rPr>
          <w:rFonts w:ascii="Arial Narrow" w:hAnsi="Arial Narrow"/>
          <w:sz w:val="24"/>
          <w:szCs w:val="24"/>
        </w:rPr>
        <w:t xml:space="preserve">platform </w:t>
      </w:r>
      <w:r w:rsidRPr="002807BE">
        <w:rPr>
          <w:rFonts w:ascii="Arial Narrow" w:hAnsi="Arial Narrow"/>
          <w:sz w:val="24"/>
          <w:szCs w:val="24"/>
        </w:rPr>
        <w:t>for</w:t>
      </w:r>
      <w:r w:rsidR="00F0124C" w:rsidRPr="002807BE">
        <w:rPr>
          <w:rFonts w:ascii="Arial Narrow" w:hAnsi="Arial Narrow"/>
          <w:sz w:val="24"/>
          <w:szCs w:val="24"/>
        </w:rPr>
        <w:t xml:space="preserve"> affirmative action and </w:t>
      </w:r>
      <w:r w:rsidRPr="002807BE">
        <w:rPr>
          <w:rFonts w:ascii="Arial Narrow" w:hAnsi="Arial Narrow"/>
          <w:sz w:val="24"/>
          <w:szCs w:val="24"/>
        </w:rPr>
        <w:t xml:space="preserve">allow the </w:t>
      </w:r>
      <w:r w:rsidR="00F0124C" w:rsidRPr="002807BE">
        <w:rPr>
          <w:rFonts w:ascii="Arial Narrow" w:hAnsi="Arial Narrow"/>
          <w:sz w:val="24"/>
          <w:szCs w:val="24"/>
        </w:rPr>
        <w:t>full participation of persons with psychosocial disabil</w:t>
      </w:r>
      <w:r w:rsidRPr="002807BE">
        <w:rPr>
          <w:rFonts w:ascii="Arial Narrow" w:hAnsi="Arial Narrow"/>
          <w:sz w:val="24"/>
          <w:szCs w:val="24"/>
        </w:rPr>
        <w:t>i</w:t>
      </w:r>
      <w:r w:rsidR="00F0124C" w:rsidRPr="002807BE">
        <w:rPr>
          <w:rFonts w:ascii="Arial Narrow" w:hAnsi="Arial Narrow"/>
          <w:sz w:val="24"/>
          <w:szCs w:val="24"/>
        </w:rPr>
        <w:t xml:space="preserve">ties in </w:t>
      </w:r>
      <w:r w:rsidRPr="002807BE">
        <w:rPr>
          <w:rFonts w:ascii="Arial Narrow" w:hAnsi="Arial Narrow"/>
          <w:sz w:val="24"/>
          <w:szCs w:val="24"/>
        </w:rPr>
        <w:t xml:space="preserve">connection with </w:t>
      </w:r>
      <w:r w:rsidR="00F0124C" w:rsidRPr="002807BE">
        <w:rPr>
          <w:rFonts w:ascii="Arial Narrow" w:hAnsi="Arial Narrow"/>
          <w:sz w:val="24"/>
          <w:szCs w:val="24"/>
        </w:rPr>
        <w:t xml:space="preserve">issues concerning their welfare and economic development. </w:t>
      </w:r>
    </w:p>
    <w:p w:rsidR="00E821A5" w:rsidRPr="00A85C6B" w:rsidRDefault="00F97643" w:rsidP="00341F30">
      <w:pPr>
        <w:pStyle w:val="SingleTxt"/>
        <w:spacing w:line="276" w:lineRule="auto"/>
        <w:ind w:left="-450" w:right="0"/>
        <w:rPr>
          <w:rFonts w:ascii="Arial Narrow" w:hAnsi="Arial Narrow"/>
          <w:b/>
          <w:sz w:val="24"/>
          <w:szCs w:val="24"/>
        </w:rPr>
      </w:pPr>
      <w:r>
        <w:rPr>
          <w:rFonts w:ascii="Arial Narrow" w:hAnsi="Arial Narrow"/>
          <w:b/>
          <w:sz w:val="24"/>
          <w:szCs w:val="24"/>
        </w:rPr>
        <w:lastRenderedPageBreak/>
        <w:t>0.</w:t>
      </w:r>
      <w:r w:rsidR="00187E62">
        <w:rPr>
          <w:rFonts w:ascii="Arial Narrow" w:hAnsi="Arial Narrow"/>
          <w:b/>
          <w:sz w:val="24"/>
          <w:szCs w:val="24"/>
        </w:rPr>
        <w:t>1</w:t>
      </w:r>
      <w:r>
        <w:rPr>
          <w:rFonts w:ascii="Arial Narrow" w:hAnsi="Arial Narrow"/>
          <w:b/>
          <w:sz w:val="24"/>
          <w:szCs w:val="24"/>
        </w:rPr>
        <w:t>.11</w:t>
      </w:r>
      <w:r w:rsidR="00A13879">
        <w:rPr>
          <w:rFonts w:ascii="Arial Narrow" w:hAnsi="Arial Narrow"/>
          <w:b/>
          <w:sz w:val="24"/>
          <w:szCs w:val="24"/>
        </w:rPr>
        <w:t xml:space="preserve">. </w:t>
      </w:r>
      <w:r w:rsidR="009A634D" w:rsidRPr="00A85C6B">
        <w:rPr>
          <w:rFonts w:ascii="Arial Narrow" w:hAnsi="Arial Narrow"/>
          <w:b/>
          <w:sz w:val="24"/>
          <w:szCs w:val="24"/>
        </w:rPr>
        <w:t>Recommendations</w:t>
      </w:r>
      <w:r w:rsidR="00E821A5" w:rsidRPr="00A85C6B">
        <w:rPr>
          <w:rFonts w:ascii="Arial Narrow" w:hAnsi="Arial Narrow"/>
          <w:b/>
          <w:sz w:val="24"/>
          <w:szCs w:val="24"/>
        </w:rPr>
        <w:t xml:space="preserve"> </w:t>
      </w:r>
    </w:p>
    <w:p w:rsidR="00E821A5" w:rsidRDefault="007B207F" w:rsidP="001654F4">
      <w:pPr>
        <w:pStyle w:val="SingleTxt"/>
        <w:numPr>
          <w:ilvl w:val="0"/>
          <w:numId w:val="7"/>
        </w:numPr>
        <w:spacing w:after="0" w:line="276" w:lineRule="auto"/>
        <w:ind w:left="540" w:right="0" w:hanging="270"/>
        <w:rPr>
          <w:rFonts w:ascii="Arial Narrow" w:hAnsi="Arial Narrow"/>
          <w:sz w:val="24"/>
          <w:szCs w:val="24"/>
        </w:rPr>
      </w:pPr>
      <w:r>
        <w:rPr>
          <w:rFonts w:ascii="Arial Narrow" w:hAnsi="Arial Narrow"/>
          <w:sz w:val="24"/>
          <w:szCs w:val="24"/>
        </w:rPr>
        <w:t>The</w:t>
      </w:r>
      <w:r w:rsidR="00371712">
        <w:rPr>
          <w:rFonts w:ascii="Arial Narrow" w:hAnsi="Arial Narrow"/>
          <w:sz w:val="24"/>
          <w:szCs w:val="24"/>
        </w:rPr>
        <w:t xml:space="preserve">re is an </w:t>
      </w:r>
      <w:r w:rsidR="00371712" w:rsidRPr="00810286">
        <w:rPr>
          <w:rFonts w:ascii="Arial Narrow" w:hAnsi="Arial Narrow"/>
          <w:b/>
          <w:sz w:val="24"/>
          <w:szCs w:val="24"/>
        </w:rPr>
        <w:t>urgent need to</w:t>
      </w:r>
      <w:r w:rsidR="00E821A5" w:rsidRPr="00810286">
        <w:rPr>
          <w:rFonts w:ascii="Arial Narrow" w:hAnsi="Arial Narrow"/>
          <w:b/>
          <w:sz w:val="24"/>
          <w:szCs w:val="24"/>
        </w:rPr>
        <w:t xml:space="preserve"> address </w:t>
      </w:r>
      <w:r w:rsidR="002807BE" w:rsidRPr="00810286">
        <w:rPr>
          <w:rFonts w:ascii="Arial Narrow" w:hAnsi="Arial Narrow"/>
          <w:b/>
          <w:sz w:val="24"/>
          <w:szCs w:val="24"/>
        </w:rPr>
        <w:t xml:space="preserve">the </w:t>
      </w:r>
      <w:r w:rsidR="00E821A5" w:rsidRPr="00810286">
        <w:rPr>
          <w:rFonts w:ascii="Arial Narrow" w:hAnsi="Arial Narrow"/>
          <w:b/>
          <w:sz w:val="24"/>
          <w:szCs w:val="24"/>
        </w:rPr>
        <w:t xml:space="preserve">lack of statistics and data on </w:t>
      </w:r>
      <w:r w:rsidR="000D5396" w:rsidRPr="00810286">
        <w:rPr>
          <w:rFonts w:ascii="Arial Narrow" w:hAnsi="Arial Narrow"/>
          <w:b/>
          <w:sz w:val="24"/>
          <w:szCs w:val="24"/>
        </w:rPr>
        <w:t>psychosocial disability</w:t>
      </w:r>
      <w:r w:rsidR="00E821A5" w:rsidRPr="00A85C6B">
        <w:rPr>
          <w:rFonts w:ascii="Arial Narrow" w:hAnsi="Arial Narrow"/>
          <w:sz w:val="24"/>
          <w:szCs w:val="24"/>
        </w:rPr>
        <w:t xml:space="preserve"> and </w:t>
      </w:r>
      <w:r w:rsidR="00384AD4">
        <w:rPr>
          <w:rFonts w:ascii="Arial Narrow" w:hAnsi="Arial Narrow"/>
          <w:sz w:val="24"/>
          <w:szCs w:val="24"/>
        </w:rPr>
        <w:t xml:space="preserve">to </w:t>
      </w:r>
      <w:r w:rsidR="00E821A5" w:rsidRPr="00A85C6B">
        <w:rPr>
          <w:rFonts w:ascii="Arial Narrow" w:hAnsi="Arial Narrow"/>
          <w:sz w:val="24"/>
          <w:szCs w:val="24"/>
        </w:rPr>
        <w:t>analys</w:t>
      </w:r>
      <w:r w:rsidR="00384AD4">
        <w:rPr>
          <w:rFonts w:ascii="Arial Narrow" w:hAnsi="Arial Narrow"/>
          <w:sz w:val="24"/>
          <w:szCs w:val="24"/>
        </w:rPr>
        <w:t>e</w:t>
      </w:r>
      <w:r w:rsidR="00E821A5" w:rsidRPr="00A85C6B">
        <w:rPr>
          <w:rFonts w:ascii="Arial Narrow" w:hAnsi="Arial Narrow"/>
          <w:sz w:val="24"/>
          <w:szCs w:val="24"/>
        </w:rPr>
        <w:t xml:space="preserve"> the situation of persons with</w:t>
      </w:r>
      <w:r>
        <w:rPr>
          <w:rFonts w:ascii="Arial Narrow" w:hAnsi="Arial Narrow"/>
          <w:sz w:val="24"/>
          <w:szCs w:val="24"/>
        </w:rPr>
        <w:t xml:space="preserve"> </w:t>
      </w:r>
      <w:r w:rsidR="000D3F8A">
        <w:rPr>
          <w:rFonts w:ascii="Arial Narrow" w:hAnsi="Arial Narrow"/>
          <w:sz w:val="24"/>
          <w:szCs w:val="24"/>
        </w:rPr>
        <w:t xml:space="preserve">psychosocial </w:t>
      </w:r>
      <w:r w:rsidR="000D3F8A" w:rsidRPr="00A85C6B">
        <w:rPr>
          <w:rFonts w:ascii="Arial Narrow" w:hAnsi="Arial Narrow"/>
          <w:sz w:val="24"/>
          <w:szCs w:val="24"/>
        </w:rPr>
        <w:t>disabilities</w:t>
      </w:r>
      <w:r w:rsidR="00E821A5" w:rsidRPr="00A85C6B">
        <w:rPr>
          <w:rFonts w:ascii="Arial Narrow" w:hAnsi="Arial Narrow"/>
          <w:sz w:val="24"/>
          <w:szCs w:val="24"/>
        </w:rPr>
        <w:t xml:space="preserve"> in </w:t>
      </w:r>
      <w:r w:rsidR="00384AD4">
        <w:rPr>
          <w:rFonts w:ascii="Arial Narrow" w:hAnsi="Arial Narrow"/>
          <w:sz w:val="24"/>
          <w:szCs w:val="24"/>
        </w:rPr>
        <w:t xml:space="preserve">terms of their, and wider, </w:t>
      </w:r>
      <w:r w:rsidR="00E821A5" w:rsidRPr="00A85C6B">
        <w:rPr>
          <w:rFonts w:ascii="Arial Narrow" w:hAnsi="Arial Narrow"/>
          <w:sz w:val="24"/>
          <w:szCs w:val="24"/>
        </w:rPr>
        <w:t>economic and social development. Immediate measures need to be taken to strengthen statistical capacity so that collection</w:t>
      </w:r>
      <w:r w:rsidR="00384AD4">
        <w:rPr>
          <w:rFonts w:ascii="Arial Narrow" w:hAnsi="Arial Narrow"/>
          <w:sz w:val="24"/>
          <w:szCs w:val="24"/>
        </w:rPr>
        <w:t>,</w:t>
      </w:r>
      <w:r w:rsidR="00E821A5" w:rsidRPr="00A85C6B">
        <w:rPr>
          <w:rFonts w:ascii="Arial Narrow" w:hAnsi="Arial Narrow"/>
          <w:sz w:val="24"/>
          <w:szCs w:val="24"/>
        </w:rPr>
        <w:t xml:space="preserve"> analysis </w:t>
      </w:r>
      <w:r w:rsidR="00384AD4">
        <w:rPr>
          <w:rFonts w:ascii="Arial Narrow" w:hAnsi="Arial Narrow"/>
          <w:sz w:val="24"/>
          <w:szCs w:val="24"/>
        </w:rPr>
        <w:t xml:space="preserve">and monitoring </w:t>
      </w:r>
      <w:r w:rsidR="00E821A5" w:rsidRPr="00A85C6B">
        <w:rPr>
          <w:rFonts w:ascii="Arial Narrow" w:hAnsi="Arial Narrow"/>
          <w:sz w:val="24"/>
          <w:szCs w:val="24"/>
        </w:rPr>
        <w:t xml:space="preserve">of </w:t>
      </w:r>
      <w:r w:rsidR="000D5396" w:rsidRPr="00A85C6B">
        <w:rPr>
          <w:rFonts w:ascii="Arial Narrow" w:hAnsi="Arial Narrow"/>
          <w:sz w:val="24"/>
          <w:szCs w:val="24"/>
        </w:rPr>
        <w:t>psychosocial disability</w:t>
      </w:r>
      <w:r w:rsidR="00E821A5" w:rsidRPr="00A85C6B">
        <w:rPr>
          <w:rFonts w:ascii="Arial Narrow" w:hAnsi="Arial Narrow"/>
          <w:sz w:val="24"/>
          <w:szCs w:val="24"/>
        </w:rPr>
        <w:t xml:space="preserve"> data and statistics </w:t>
      </w:r>
      <w:r w:rsidR="00384AD4">
        <w:rPr>
          <w:rFonts w:ascii="Arial Narrow" w:hAnsi="Arial Narrow"/>
          <w:sz w:val="24"/>
          <w:szCs w:val="24"/>
        </w:rPr>
        <w:t>can</w:t>
      </w:r>
      <w:r w:rsidR="00E821A5" w:rsidRPr="00A85C6B">
        <w:rPr>
          <w:rFonts w:ascii="Arial Narrow" w:hAnsi="Arial Narrow"/>
          <w:sz w:val="24"/>
          <w:szCs w:val="24"/>
        </w:rPr>
        <w:t xml:space="preserve"> provide evidence-based findings to promote </w:t>
      </w:r>
      <w:r w:rsidR="000D5396" w:rsidRPr="00A85C6B">
        <w:rPr>
          <w:rFonts w:ascii="Arial Narrow" w:hAnsi="Arial Narrow"/>
          <w:sz w:val="24"/>
          <w:szCs w:val="24"/>
        </w:rPr>
        <w:t>psychosocial disability</w:t>
      </w:r>
      <w:r w:rsidR="00E821A5" w:rsidRPr="00A85C6B">
        <w:rPr>
          <w:rFonts w:ascii="Arial Narrow" w:hAnsi="Arial Narrow"/>
          <w:sz w:val="24"/>
          <w:szCs w:val="24"/>
        </w:rPr>
        <w:t xml:space="preserve">-inclusive development and </w:t>
      </w:r>
      <w:r w:rsidR="00384AD4">
        <w:rPr>
          <w:rFonts w:ascii="Arial Narrow" w:hAnsi="Arial Narrow"/>
          <w:sz w:val="24"/>
          <w:szCs w:val="24"/>
        </w:rPr>
        <w:t xml:space="preserve">allow </w:t>
      </w:r>
      <w:r w:rsidR="00E821A5" w:rsidRPr="00A85C6B">
        <w:rPr>
          <w:rFonts w:ascii="Arial Narrow" w:hAnsi="Arial Narrow"/>
          <w:sz w:val="24"/>
          <w:szCs w:val="24"/>
        </w:rPr>
        <w:t>evaluation</w:t>
      </w:r>
      <w:r w:rsidR="00384AD4">
        <w:rPr>
          <w:rFonts w:ascii="Arial Narrow" w:hAnsi="Arial Narrow"/>
          <w:sz w:val="24"/>
          <w:szCs w:val="24"/>
        </w:rPr>
        <w:t xml:space="preserve"> </w:t>
      </w:r>
      <w:r w:rsidR="00E821A5" w:rsidRPr="00A85C6B">
        <w:rPr>
          <w:rFonts w:ascii="Arial Narrow" w:hAnsi="Arial Narrow"/>
          <w:sz w:val="24"/>
          <w:szCs w:val="24"/>
        </w:rPr>
        <w:t xml:space="preserve">of the implementation of the </w:t>
      </w:r>
      <w:r w:rsidR="00384AD4">
        <w:rPr>
          <w:rFonts w:ascii="Arial Narrow" w:hAnsi="Arial Narrow"/>
          <w:sz w:val="24"/>
          <w:szCs w:val="24"/>
        </w:rPr>
        <w:t xml:space="preserve">UN </w:t>
      </w:r>
      <w:r w:rsidR="00E821A5" w:rsidRPr="00A85C6B">
        <w:rPr>
          <w:rFonts w:ascii="Arial Narrow" w:hAnsi="Arial Narrow"/>
          <w:sz w:val="24"/>
          <w:szCs w:val="24"/>
        </w:rPr>
        <w:t>Convention</w:t>
      </w:r>
      <w:r w:rsidR="00384AD4">
        <w:rPr>
          <w:rFonts w:ascii="Arial Narrow" w:hAnsi="Arial Narrow"/>
          <w:sz w:val="24"/>
          <w:szCs w:val="24"/>
        </w:rPr>
        <w:t xml:space="preserve"> </w:t>
      </w:r>
      <w:r w:rsidR="0049285A">
        <w:rPr>
          <w:rFonts w:ascii="Arial Narrow" w:hAnsi="Arial Narrow"/>
          <w:sz w:val="24"/>
          <w:szCs w:val="24"/>
        </w:rPr>
        <w:t>(UNCRPD)</w:t>
      </w:r>
      <w:r w:rsidR="00384AD4">
        <w:rPr>
          <w:rFonts w:ascii="Arial Narrow" w:hAnsi="Arial Narrow"/>
          <w:sz w:val="24"/>
          <w:szCs w:val="24"/>
        </w:rPr>
        <w:t>.</w:t>
      </w:r>
    </w:p>
    <w:p w:rsidR="00810286" w:rsidRPr="00810286" w:rsidRDefault="00810286" w:rsidP="001654F4">
      <w:pPr>
        <w:pStyle w:val="SingleTxt"/>
        <w:spacing w:after="0" w:line="276" w:lineRule="auto"/>
        <w:ind w:left="540" w:right="0" w:hanging="270"/>
        <w:rPr>
          <w:rFonts w:ascii="Arial Narrow" w:hAnsi="Arial Narrow"/>
          <w:sz w:val="8"/>
          <w:szCs w:val="8"/>
        </w:rPr>
      </w:pPr>
    </w:p>
    <w:p w:rsidR="00F0124C" w:rsidRDefault="00CD1CF8" w:rsidP="001654F4">
      <w:pPr>
        <w:pStyle w:val="SingleTxt"/>
        <w:numPr>
          <w:ilvl w:val="0"/>
          <w:numId w:val="6"/>
        </w:numPr>
        <w:spacing w:after="0" w:line="276" w:lineRule="auto"/>
        <w:ind w:left="540" w:right="0" w:hanging="270"/>
        <w:rPr>
          <w:rFonts w:ascii="Arial Narrow" w:hAnsi="Arial Narrow"/>
          <w:sz w:val="24"/>
          <w:szCs w:val="24"/>
        </w:rPr>
      </w:pPr>
      <w:r w:rsidRPr="00810286">
        <w:rPr>
          <w:rFonts w:ascii="Arial Narrow" w:hAnsi="Arial Narrow"/>
          <w:b/>
          <w:sz w:val="24"/>
          <w:szCs w:val="24"/>
        </w:rPr>
        <w:t>Best</w:t>
      </w:r>
      <w:r w:rsidR="00E821A5" w:rsidRPr="00810286">
        <w:rPr>
          <w:rFonts w:ascii="Arial Narrow" w:hAnsi="Arial Narrow"/>
          <w:b/>
          <w:sz w:val="24"/>
          <w:szCs w:val="24"/>
        </w:rPr>
        <w:t xml:space="preserve"> practices and examples of promoting </w:t>
      </w:r>
      <w:r w:rsidR="000D5396" w:rsidRPr="00810286">
        <w:rPr>
          <w:rFonts w:ascii="Arial Narrow" w:hAnsi="Arial Narrow"/>
          <w:b/>
          <w:sz w:val="24"/>
          <w:szCs w:val="24"/>
        </w:rPr>
        <w:t>psychosocial disability</w:t>
      </w:r>
      <w:r w:rsidR="00E821A5" w:rsidRPr="00810286">
        <w:rPr>
          <w:rFonts w:ascii="Arial Narrow" w:hAnsi="Arial Narrow"/>
          <w:b/>
          <w:sz w:val="24"/>
          <w:szCs w:val="24"/>
        </w:rPr>
        <w:t xml:space="preserve">-inclusive development and the mainstreaming of </w:t>
      </w:r>
      <w:r w:rsidR="000D5396" w:rsidRPr="00810286">
        <w:rPr>
          <w:rFonts w:ascii="Arial Narrow" w:hAnsi="Arial Narrow"/>
          <w:b/>
          <w:sz w:val="24"/>
          <w:szCs w:val="24"/>
        </w:rPr>
        <w:t>psychosocial disability</w:t>
      </w:r>
      <w:r w:rsidR="00E821A5" w:rsidRPr="00810286">
        <w:rPr>
          <w:rFonts w:ascii="Arial Narrow" w:hAnsi="Arial Narrow"/>
          <w:b/>
          <w:sz w:val="24"/>
          <w:szCs w:val="24"/>
        </w:rPr>
        <w:t xml:space="preserve"> in development shou</w:t>
      </w:r>
      <w:r w:rsidRPr="00810286">
        <w:rPr>
          <w:rFonts w:ascii="Arial Narrow" w:hAnsi="Arial Narrow"/>
          <w:b/>
          <w:sz w:val="24"/>
          <w:szCs w:val="24"/>
        </w:rPr>
        <w:t>ld be shared</w:t>
      </w:r>
      <w:r>
        <w:rPr>
          <w:rFonts w:ascii="Arial Narrow" w:hAnsi="Arial Narrow"/>
          <w:sz w:val="24"/>
          <w:szCs w:val="24"/>
        </w:rPr>
        <w:t xml:space="preserve"> among </w:t>
      </w:r>
      <w:r w:rsidR="00384AD4">
        <w:rPr>
          <w:rFonts w:ascii="Arial Narrow" w:hAnsi="Arial Narrow"/>
          <w:sz w:val="24"/>
          <w:szCs w:val="24"/>
        </w:rPr>
        <w:t>all relevant stakeholders.</w:t>
      </w:r>
    </w:p>
    <w:p w:rsidR="00810286" w:rsidRPr="00810286" w:rsidRDefault="00810286" w:rsidP="001654F4">
      <w:pPr>
        <w:pStyle w:val="SingleTxt"/>
        <w:spacing w:after="0" w:line="276" w:lineRule="auto"/>
        <w:ind w:left="540" w:right="0" w:hanging="270"/>
        <w:rPr>
          <w:rFonts w:ascii="Arial Narrow" w:hAnsi="Arial Narrow"/>
          <w:sz w:val="8"/>
          <w:szCs w:val="8"/>
        </w:rPr>
      </w:pPr>
    </w:p>
    <w:p w:rsidR="00F0124C" w:rsidRDefault="00384AD4" w:rsidP="001654F4">
      <w:pPr>
        <w:pStyle w:val="SingleTxt"/>
        <w:numPr>
          <w:ilvl w:val="0"/>
          <w:numId w:val="6"/>
        </w:numPr>
        <w:spacing w:after="0" w:line="276" w:lineRule="auto"/>
        <w:ind w:left="540" w:right="0" w:hanging="270"/>
        <w:rPr>
          <w:rFonts w:ascii="Arial Narrow" w:hAnsi="Arial Narrow"/>
          <w:sz w:val="24"/>
          <w:szCs w:val="24"/>
        </w:rPr>
      </w:pPr>
      <w:r w:rsidRPr="00810286">
        <w:rPr>
          <w:rFonts w:ascii="Arial Narrow" w:hAnsi="Arial Narrow"/>
          <w:b/>
          <w:sz w:val="24"/>
          <w:szCs w:val="24"/>
        </w:rPr>
        <w:t>F</w:t>
      </w:r>
      <w:r w:rsidR="00E821A5" w:rsidRPr="00810286">
        <w:rPr>
          <w:rFonts w:ascii="Arial Narrow" w:hAnsi="Arial Narrow"/>
          <w:b/>
          <w:sz w:val="24"/>
          <w:szCs w:val="24"/>
        </w:rPr>
        <w:t>und</w:t>
      </w:r>
      <w:r w:rsidR="00CD1CF8" w:rsidRPr="00810286">
        <w:rPr>
          <w:rFonts w:ascii="Arial Narrow" w:hAnsi="Arial Narrow"/>
          <w:b/>
          <w:sz w:val="24"/>
          <w:szCs w:val="24"/>
        </w:rPr>
        <w:t>s</w:t>
      </w:r>
      <w:r w:rsidR="00E821A5" w:rsidRPr="00810286">
        <w:rPr>
          <w:rFonts w:ascii="Arial Narrow" w:hAnsi="Arial Narrow"/>
          <w:b/>
          <w:sz w:val="24"/>
          <w:szCs w:val="24"/>
        </w:rPr>
        <w:t xml:space="preserve"> </w:t>
      </w:r>
      <w:r w:rsidR="00CD1CF8" w:rsidRPr="00810286">
        <w:rPr>
          <w:rFonts w:ascii="Arial Narrow" w:hAnsi="Arial Narrow"/>
          <w:b/>
          <w:sz w:val="24"/>
          <w:szCs w:val="24"/>
        </w:rPr>
        <w:t>should be committed to strengthen NOUSPR</w:t>
      </w:r>
      <w:r w:rsidRPr="00810286">
        <w:rPr>
          <w:rFonts w:ascii="Arial Narrow" w:hAnsi="Arial Narrow"/>
          <w:b/>
          <w:sz w:val="24"/>
          <w:szCs w:val="24"/>
        </w:rPr>
        <w:t>’s</w:t>
      </w:r>
      <w:r w:rsidR="00CD1CF8" w:rsidRPr="00810286">
        <w:rPr>
          <w:rFonts w:ascii="Arial Narrow" w:hAnsi="Arial Narrow"/>
          <w:b/>
          <w:sz w:val="24"/>
          <w:szCs w:val="24"/>
        </w:rPr>
        <w:t xml:space="preserve"> </w:t>
      </w:r>
      <w:r w:rsidRPr="00810286">
        <w:rPr>
          <w:rFonts w:ascii="Arial Narrow" w:hAnsi="Arial Narrow"/>
          <w:b/>
          <w:sz w:val="24"/>
          <w:szCs w:val="24"/>
        </w:rPr>
        <w:t>S</w:t>
      </w:r>
      <w:r w:rsidR="00CD1CF8" w:rsidRPr="00810286">
        <w:rPr>
          <w:rFonts w:ascii="Arial Narrow" w:hAnsi="Arial Narrow"/>
          <w:b/>
          <w:sz w:val="24"/>
          <w:szCs w:val="24"/>
        </w:rPr>
        <w:t xml:space="preserve">ecretariat and expand the </w:t>
      </w:r>
      <w:r w:rsidRPr="00810286">
        <w:rPr>
          <w:rFonts w:ascii="Arial Narrow" w:hAnsi="Arial Narrow"/>
          <w:b/>
          <w:sz w:val="24"/>
          <w:szCs w:val="24"/>
        </w:rPr>
        <w:t>U</w:t>
      </w:r>
      <w:r w:rsidR="00CD1CF8" w:rsidRPr="00810286">
        <w:rPr>
          <w:rFonts w:ascii="Arial Narrow" w:hAnsi="Arial Narrow"/>
          <w:b/>
          <w:sz w:val="24"/>
          <w:szCs w:val="24"/>
        </w:rPr>
        <w:t>sers/</w:t>
      </w:r>
      <w:r w:rsidR="00FE5DC2" w:rsidRPr="00810286">
        <w:rPr>
          <w:rFonts w:ascii="Arial Narrow" w:hAnsi="Arial Narrow"/>
          <w:b/>
          <w:sz w:val="24"/>
          <w:szCs w:val="24"/>
        </w:rPr>
        <w:t>Survivors’ groups</w:t>
      </w:r>
      <w:r w:rsidR="00CD1CF8" w:rsidRPr="00810286">
        <w:rPr>
          <w:rFonts w:ascii="Arial Narrow" w:hAnsi="Arial Narrow"/>
          <w:b/>
          <w:sz w:val="24"/>
          <w:szCs w:val="24"/>
        </w:rPr>
        <w:t xml:space="preserve"> through</w:t>
      </w:r>
      <w:r w:rsidRPr="00810286">
        <w:rPr>
          <w:rFonts w:ascii="Arial Narrow" w:hAnsi="Arial Narrow"/>
          <w:b/>
          <w:sz w:val="24"/>
          <w:szCs w:val="24"/>
        </w:rPr>
        <w:t>ou</w:t>
      </w:r>
      <w:r w:rsidR="00CD1CF8" w:rsidRPr="00810286">
        <w:rPr>
          <w:rFonts w:ascii="Arial Narrow" w:hAnsi="Arial Narrow"/>
          <w:b/>
          <w:sz w:val="24"/>
          <w:szCs w:val="24"/>
        </w:rPr>
        <w:t>t the country</w:t>
      </w:r>
      <w:r>
        <w:rPr>
          <w:rFonts w:ascii="Arial Narrow" w:hAnsi="Arial Narrow"/>
          <w:sz w:val="24"/>
          <w:szCs w:val="24"/>
        </w:rPr>
        <w:t>,</w:t>
      </w:r>
      <w:r w:rsidR="00CD1CF8">
        <w:rPr>
          <w:rFonts w:ascii="Arial Narrow" w:hAnsi="Arial Narrow"/>
          <w:sz w:val="24"/>
          <w:szCs w:val="24"/>
        </w:rPr>
        <w:t xml:space="preserve"> with the </w:t>
      </w:r>
      <w:r w:rsidR="00E821A5" w:rsidRPr="00A85C6B">
        <w:rPr>
          <w:rFonts w:ascii="Arial Narrow" w:hAnsi="Arial Narrow"/>
          <w:sz w:val="24"/>
          <w:szCs w:val="24"/>
        </w:rPr>
        <w:t xml:space="preserve">aim of </w:t>
      </w:r>
      <w:r w:rsidR="00CD1CF8">
        <w:rPr>
          <w:rFonts w:ascii="Arial Narrow" w:hAnsi="Arial Narrow"/>
          <w:sz w:val="24"/>
          <w:szCs w:val="24"/>
        </w:rPr>
        <w:t xml:space="preserve">educating </w:t>
      </w:r>
      <w:r>
        <w:rPr>
          <w:rFonts w:ascii="Arial Narrow" w:hAnsi="Arial Narrow"/>
          <w:sz w:val="24"/>
          <w:szCs w:val="24"/>
        </w:rPr>
        <w:t>the</w:t>
      </w:r>
      <w:r w:rsidR="00CD1CF8">
        <w:rPr>
          <w:rFonts w:ascii="Arial Narrow" w:hAnsi="Arial Narrow"/>
          <w:sz w:val="24"/>
          <w:szCs w:val="24"/>
        </w:rPr>
        <w:t xml:space="preserve"> community on </w:t>
      </w:r>
      <w:r w:rsidR="000D5396" w:rsidRPr="00A85C6B">
        <w:rPr>
          <w:rFonts w:ascii="Arial Narrow" w:hAnsi="Arial Narrow"/>
          <w:sz w:val="24"/>
          <w:szCs w:val="24"/>
        </w:rPr>
        <w:t>psychosocial disability</w:t>
      </w:r>
      <w:r w:rsidR="00CD1CF8">
        <w:rPr>
          <w:rFonts w:ascii="Arial Narrow" w:hAnsi="Arial Narrow"/>
          <w:sz w:val="24"/>
          <w:szCs w:val="24"/>
        </w:rPr>
        <w:t xml:space="preserve"> rights </w:t>
      </w:r>
      <w:r w:rsidR="00E821A5" w:rsidRPr="00A85C6B">
        <w:rPr>
          <w:rFonts w:ascii="Arial Narrow" w:hAnsi="Arial Narrow"/>
          <w:sz w:val="24"/>
          <w:szCs w:val="24"/>
        </w:rPr>
        <w:t>and support</w:t>
      </w:r>
      <w:r w:rsidR="005944AC">
        <w:rPr>
          <w:rFonts w:ascii="Arial Narrow" w:hAnsi="Arial Narrow"/>
          <w:sz w:val="24"/>
          <w:szCs w:val="24"/>
        </w:rPr>
        <w:t xml:space="preserve">ing the efforts of users/survivors </w:t>
      </w:r>
      <w:r w:rsidR="00E821A5" w:rsidRPr="00A85C6B">
        <w:rPr>
          <w:rFonts w:ascii="Arial Narrow" w:hAnsi="Arial Narrow"/>
          <w:sz w:val="24"/>
          <w:szCs w:val="24"/>
        </w:rPr>
        <w:t xml:space="preserve">in </w:t>
      </w:r>
      <w:r w:rsidR="005944AC">
        <w:rPr>
          <w:rFonts w:ascii="Arial Narrow" w:hAnsi="Arial Narrow"/>
          <w:sz w:val="24"/>
          <w:szCs w:val="24"/>
        </w:rPr>
        <w:t>income</w:t>
      </w:r>
      <w:r>
        <w:rPr>
          <w:rFonts w:ascii="Arial Narrow" w:hAnsi="Arial Narrow"/>
          <w:sz w:val="24"/>
          <w:szCs w:val="24"/>
        </w:rPr>
        <w:t>-</w:t>
      </w:r>
      <w:r w:rsidR="005944AC">
        <w:rPr>
          <w:rFonts w:ascii="Arial Narrow" w:hAnsi="Arial Narrow"/>
          <w:sz w:val="24"/>
          <w:szCs w:val="24"/>
        </w:rPr>
        <w:t>generating initiatives.</w:t>
      </w:r>
    </w:p>
    <w:p w:rsidR="00810286" w:rsidRPr="00810286" w:rsidRDefault="00810286" w:rsidP="001654F4">
      <w:pPr>
        <w:pStyle w:val="SingleTxt"/>
        <w:spacing w:after="0" w:line="276" w:lineRule="auto"/>
        <w:ind w:left="540" w:right="0" w:hanging="270"/>
        <w:rPr>
          <w:rFonts w:ascii="Arial Narrow" w:hAnsi="Arial Narrow"/>
          <w:sz w:val="8"/>
          <w:szCs w:val="8"/>
        </w:rPr>
      </w:pPr>
    </w:p>
    <w:p w:rsidR="00F0124C" w:rsidRDefault="000D5396" w:rsidP="001654F4">
      <w:pPr>
        <w:pStyle w:val="SingleTxt"/>
        <w:numPr>
          <w:ilvl w:val="0"/>
          <w:numId w:val="6"/>
        </w:numPr>
        <w:spacing w:after="0" w:line="276" w:lineRule="auto"/>
        <w:ind w:left="540" w:right="0" w:hanging="270"/>
        <w:rPr>
          <w:rFonts w:ascii="Arial Narrow" w:hAnsi="Arial Narrow"/>
          <w:b/>
          <w:sz w:val="24"/>
          <w:szCs w:val="24"/>
        </w:rPr>
      </w:pPr>
      <w:r w:rsidRPr="00810286">
        <w:rPr>
          <w:rFonts w:ascii="Arial Narrow" w:hAnsi="Arial Narrow"/>
          <w:b/>
          <w:sz w:val="24"/>
          <w:szCs w:val="24"/>
        </w:rPr>
        <w:t>Psychosocial disability</w:t>
      </w:r>
      <w:r w:rsidR="00E821A5" w:rsidRPr="00810286">
        <w:rPr>
          <w:rFonts w:ascii="Arial Narrow" w:hAnsi="Arial Narrow"/>
          <w:b/>
          <w:sz w:val="24"/>
          <w:szCs w:val="24"/>
        </w:rPr>
        <w:t xml:space="preserve"> focal points should be established in each of the</w:t>
      </w:r>
      <w:r w:rsidR="005944AC" w:rsidRPr="00810286">
        <w:rPr>
          <w:rFonts w:ascii="Arial Narrow" w:hAnsi="Arial Narrow"/>
          <w:b/>
          <w:sz w:val="24"/>
          <w:szCs w:val="24"/>
        </w:rPr>
        <w:t xml:space="preserve"> decision making structures</w:t>
      </w:r>
      <w:r w:rsidR="00384AD4" w:rsidRPr="00810286">
        <w:rPr>
          <w:rFonts w:ascii="Arial Narrow" w:hAnsi="Arial Narrow"/>
          <w:b/>
          <w:sz w:val="24"/>
          <w:szCs w:val="24"/>
        </w:rPr>
        <w:t>.</w:t>
      </w:r>
    </w:p>
    <w:p w:rsidR="00810286" w:rsidRPr="00810286" w:rsidRDefault="00810286" w:rsidP="001654F4">
      <w:pPr>
        <w:pStyle w:val="ListParagraph"/>
        <w:ind w:left="540" w:hanging="270"/>
        <w:rPr>
          <w:rFonts w:ascii="Arial Narrow" w:hAnsi="Arial Narrow"/>
          <w:b/>
          <w:sz w:val="8"/>
          <w:szCs w:val="8"/>
        </w:rPr>
      </w:pPr>
    </w:p>
    <w:p w:rsidR="00E821A5" w:rsidRDefault="00E821A5" w:rsidP="001654F4">
      <w:pPr>
        <w:pStyle w:val="SingleTxt"/>
        <w:numPr>
          <w:ilvl w:val="0"/>
          <w:numId w:val="6"/>
        </w:numPr>
        <w:spacing w:after="0" w:line="276" w:lineRule="auto"/>
        <w:ind w:left="540" w:right="0" w:hanging="270"/>
        <w:rPr>
          <w:rFonts w:ascii="Arial Narrow" w:hAnsi="Arial Narrow"/>
          <w:sz w:val="24"/>
          <w:szCs w:val="24"/>
        </w:rPr>
      </w:pPr>
      <w:r w:rsidRPr="00810286">
        <w:rPr>
          <w:rFonts w:ascii="Arial Narrow" w:hAnsi="Arial Narrow"/>
          <w:b/>
          <w:sz w:val="24"/>
          <w:szCs w:val="24"/>
        </w:rPr>
        <w:t xml:space="preserve">Persons with </w:t>
      </w:r>
      <w:r w:rsidR="000D5396" w:rsidRPr="00810286">
        <w:rPr>
          <w:rFonts w:ascii="Arial Narrow" w:hAnsi="Arial Narrow"/>
          <w:b/>
          <w:sz w:val="24"/>
          <w:szCs w:val="24"/>
        </w:rPr>
        <w:t>psychosocial disability</w:t>
      </w:r>
      <w:r w:rsidR="005944AC" w:rsidRPr="00810286">
        <w:rPr>
          <w:rFonts w:ascii="Arial Narrow" w:hAnsi="Arial Narrow"/>
          <w:b/>
          <w:sz w:val="24"/>
          <w:szCs w:val="24"/>
        </w:rPr>
        <w:t xml:space="preserve"> and the </w:t>
      </w:r>
      <w:r w:rsidR="00384AD4" w:rsidRPr="00810286">
        <w:rPr>
          <w:rFonts w:ascii="Arial Narrow" w:hAnsi="Arial Narrow"/>
          <w:b/>
          <w:sz w:val="24"/>
          <w:szCs w:val="24"/>
        </w:rPr>
        <w:t xml:space="preserve">related </w:t>
      </w:r>
      <w:r w:rsidR="005944AC" w:rsidRPr="00810286">
        <w:rPr>
          <w:rFonts w:ascii="Arial Narrow" w:hAnsi="Arial Narrow"/>
          <w:b/>
          <w:sz w:val="24"/>
          <w:szCs w:val="24"/>
        </w:rPr>
        <w:t>groups</w:t>
      </w:r>
      <w:r w:rsidRPr="00810286">
        <w:rPr>
          <w:rFonts w:ascii="Arial Narrow" w:hAnsi="Arial Narrow"/>
          <w:b/>
          <w:sz w:val="24"/>
          <w:szCs w:val="24"/>
        </w:rPr>
        <w:t xml:space="preserve"> should be empowered and supported</w:t>
      </w:r>
      <w:r w:rsidRPr="005944AC">
        <w:rPr>
          <w:rFonts w:ascii="Arial Narrow" w:hAnsi="Arial Narrow"/>
          <w:sz w:val="24"/>
          <w:szCs w:val="24"/>
        </w:rPr>
        <w:t xml:space="preserve">, and </w:t>
      </w:r>
      <w:r w:rsidR="00384AD4">
        <w:rPr>
          <w:rFonts w:ascii="Arial Narrow" w:hAnsi="Arial Narrow"/>
          <w:sz w:val="24"/>
          <w:szCs w:val="24"/>
        </w:rPr>
        <w:t xml:space="preserve">there should be </w:t>
      </w:r>
      <w:r w:rsidRPr="00810286">
        <w:rPr>
          <w:rFonts w:ascii="Arial Narrow" w:hAnsi="Arial Narrow"/>
          <w:b/>
          <w:sz w:val="24"/>
          <w:szCs w:val="24"/>
        </w:rPr>
        <w:t>better coordinat</w:t>
      </w:r>
      <w:r w:rsidR="005944AC" w:rsidRPr="00810286">
        <w:rPr>
          <w:rFonts w:ascii="Arial Narrow" w:hAnsi="Arial Narrow"/>
          <w:b/>
          <w:sz w:val="24"/>
          <w:szCs w:val="24"/>
        </w:rPr>
        <w:t xml:space="preserve">ion </w:t>
      </w:r>
      <w:r w:rsidR="00384AD4" w:rsidRPr="00810286">
        <w:rPr>
          <w:rFonts w:ascii="Arial Narrow" w:hAnsi="Arial Narrow"/>
          <w:b/>
          <w:sz w:val="24"/>
          <w:szCs w:val="24"/>
        </w:rPr>
        <w:t>between them</w:t>
      </w:r>
      <w:r w:rsidR="00384AD4">
        <w:rPr>
          <w:rFonts w:ascii="Arial Narrow" w:hAnsi="Arial Narrow"/>
          <w:sz w:val="24"/>
          <w:szCs w:val="24"/>
        </w:rPr>
        <w:t xml:space="preserve"> to assist planning and advocacy efforts.</w:t>
      </w:r>
    </w:p>
    <w:p w:rsidR="00810286" w:rsidRPr="00810286" w:rsidRDefault="00810286" w:rsidP="001654F4">
      <w:pPr>
        <w:pStyle w:val="ListParagraph"/>
        <w:ind w:left="540" w:hanging="270"/>
        <w:rPr>
          <w:rFonts w:ascii="Arial Narrow" w:hAnsi="Arial Narrow"/>
          <w:sz w:val="8"/>
          <w:szCs w:val="8"/>
        </w:rPr>
      </w:pPr>
    </w:p>
    <w:p w:rsidR="00240CF3" w:rsidRPr="00810286" w:rsidRDefault="005944AC" w:rsidP="001654F4">
      <w:pPr>
        <w:pStyle w:val="SingleTxt"/>
        <w:numPr>
          <w:ilvl w:val="0"/>
          <w:numId w:val="6"/>
        </w:numPr>
        <w:spacing w:after="0" w:line="276" w:lineRule="auto"/>
        <w:ind w:left="540" w:right="0" w:hanging="270"/>
        <w:rPr>
          <w:rFonts w:ascii="Arial Narrow" w:hAnsi="Arial Narrow"/>
          <w:b/>
          <w:sz w:val="24"/>
          <w:szCs w:val="24"/>
        </w:rPr>
      </w:pPr>
      <w:r w:rsidRPr="00810286">
        <w:rPr>
          <w:rFonts w:ascii="Arial Narrow" w:hAnsi="Arial Narrow"/>
          <w:b/>
          <w:sz w:val="24"/>
          <w:szCs w:val="24"/>
        </w:rPr>
        <w:t xml:space="preserve">Persons with </w:t>
      </w:r>
      <w:r w:rsidR="00384AD4" w:rsidRPr="00810286">
        <w:rPr>
          <w:rFonts w:ascii="Arial Narrow" w:hAnsi="Arial Narrow"/>
          <w:b/>
          <w:sz w:val="24"/>
          <w:szCs w:val="24"/>
        </w:rPr>
        <w:t xml:space="preserve">psychosocial </w:t>
      </w:r>
      <w:r w:rsidRPr="00810286">
        <w:rPr>
          <w:rFonts w:ascii="Arial Narrow" w:hAnsi="Arial Narrow"/>
          <w:b/>
          <w:sz w:val="24"/>
          <w:szCs w:val="24"/>
        </w:rPr>
        <w:t xml:space="preserve">disabilities and NOUSPR should be consulted </w:t>
      </w:r>
      <w:r w:rsidR="00B75137" w:rsidRPr="00810286">
        <w:rPr>
          <w:rFonts w:ascii="Arial Narrow" w:hAnsi="Arial Narrow"/>
          <w:b/>
          <w:sz w:val="24"/>
          <w:szCs w:val="24"/>
        </w:rPr>
        <w:t>by MINISANTE</w:t>
      </w:r>
      <w:r w:rsidRPr="00810286">
        <w:rPr>
          <w:rFonts w:ascii="Arial Narrow" w:hAnsi="Arial Narrow"/>
          <w:b/>
          <w:sz w:val="24"/>
          <w:szCs w:val="24"/>
        </w:rPr>
        <w:t xml:space="preserve"> while the mental health policy</w:t>
      </w:r>
      <w:r w:rsidR="00384AD4" w:rsidRPr="00810286">
        <w:rPr>
          <w:rFonts w:ascii="Arial Narrow" w:hAnsi="Arial Narrow"/>
          <w:b/>
          <w:sz w:val="24"/>
          <w:szCs w:val="24"/>
        </w:rPr>
        <w:t xml:space="preserve"> is being revised and drafted</w:t>
      </w:r>
      <w:r w:rsidRPr="00810286">
        <w:rPr>
          <w:rFonts w:ascii="Arial Narrow" w:hAnsi="Arial Narrow"/>
          <w:b/>
          <w:sz w:val="24"/>
          <w:szCs w:val="24"/>
        </w:rPr>
        <w:t xml:space="preserve">. </w:t>
      </w:r>
    </w:p>
    <w:p w:rsidR="00C5150B" w:rsidRDefault="00C5150B" w:rsidP="001654F4">
      <w:pPr>
        <w:pStyle w:val="SingleTxt"/>
        <w:spacing w:after="0" w:line="276" w:lineRule="auto"/>
        <w:ind w:left="540" w:right="0" w:hanging="270"/>
        <w:rPr>
          <w:rFonts w:ascii="Arial Narrow" w:hAnsi="Arial Narrow"/>
          <w:sz w:val="24"/>
          <w:szCs w:val="24"/>
        </w:rPr>
      </w:pPr>
    </w:p>
    <w:p w:rsidR="00810286" w:rsidRDefault="00810286" w:rsidP="001654F4">
      <w:pPr>
        <w:pStyle w:val="SingleTxt"/>
        <w:spacing w:after="0" w:line="276" w:lineRule="auto"/>
        <w:ind w:left="540" w:right="0" w:hanging="270"/>
        <w:rPr>
          <w:rFonts w:ascii="Arial Narrow" w:hAnsi="Arial Narrow"/>
          <w:sz w:val="24"/>
          <w:szCs w:val="24"/>
        </w:rPr>
      </w:pPr>
    </w:p>
    <w:p w:rsidR="00810286" w:rsidRDefault="00810286" w:rsidP="001654F4">
      <w:pPr>
        <w:pStyle w:val="SingleTxt"/>
        <w:spacing w:after="0" w:line="276" w:lineRule="auto"/>
        <w:ind w:left="540" w:right="0" w:hanging="270"/>
        <w:rPr>
          <w:rFonts w:ascii="Arial Narrow" w:hAnsi="Arial Narrow"/>
          <w:sz w:val="24"/>
          <w:szCs w:val="24"/>
        </w:rPr>
      </w:pPr>
    </w:p>
    <w:p w:rsidR="00810286" w:rsidRDefault="00810286" w:rsidP="001654F4">
      <w:pPr>
        <w:pStyle w:val="SingleTxt"/>
        <w:spacing w:after="0" w:line="276" w:lineRule="auto"/>
        <w:ind w:left="540" w:right="0" w:hanging="27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810286" w:rsidRDefault="00810286" w:rsidP="00B75137">
      <w:pPr>
        <w:pStyle w:val="SingleTxt"/>
        <w:spacing w:after="0" w:line="276" w:lineRule="auto"/>
        <w:ind w:left="0" w:right="0"/>
        <w:rPr>
          <w:rFonts w:ascii="Arial Narrow" w:hAnsi="Arial Narrow"/>
          <w:sz w:val="24"/>
          <w:szCs w:val="24"/>
        </w:rPr>
      </w:pPr>
    </w:p>
    <w:p w:rsidR="00E821A5" w:rsidRPr="00A85C6B" w:rsidRDefault="00810286" w:rsidP="00341F30">
      <w:pPr>
        <w:pStyle w:val="HCh"/>
        <w:tabs>
          <w:tab w:val="clear" w:pos="1267"/>
          <w:tab w:val="left" w:pos="180"/>
        </w:tabs>
        <w:spacing w:line="276" w:lineRule="auto"/>
        <w:ind w:left="1267" w:hanging="1717"/>
        <w:rPr>
          <w:rFonts w:ascii="Arial Narrow" w:hAnsi="Arial Narrow"/>
          <w:sz w:val="24"/>
          <w:szCs w:val="24"/>
        </w:rPr>
      </w:pPr>
      <w:r>
        <w:rPr>
          <w:rFonts w:ascii="Arial Narrow" w:hAnsi="Arial Narrow"/>
          <w:sz w:val="24"/>
          <w:szCs w:val="24"/>
        </w:rPr>
        <w:lastRenderedPageBreak/>
        <w:t xml:space="preserve">0.1.12  </w:t>
      </w:r>
      <w:r w:rsidR="00E821A5" w:rsidRPr="00A85C6B">
        <w:rPr>
          <w:rFonts w:ascii="Arial Narrow" w:hAnsi="Arial Narrow"/>
          <w:sz w:val="24"/>
          <w:szCs w:val="24"/>
        </w:rPr>
        <w:t xml:space="preserve">Planned </w:t>
      </w:r>
      <w:r>
        <w:rPr>
          <w:rFonts w:ascii="Arial Narrow" w:hAnsi="Arial Narrow"/>
          <w:sz w:val="24"/>
          <w:szCs w:val="24"/>
        </w:rPr>
        <w:t>A</w:t>
      </w:r>
      <w:r w:rsidR="00E821A5" w:rsidRPr="00A85C6B">
        <w:rPr>
          <w:rFonts w:ascii="Arial Narrow" w:hAnsi="Arial Narrow"/>
          <w:sz w:val="24"/>
          <w:szCs w:val="24"/>
        </w:rPr>
        <w:t xml:space="preserve">ctivities for </w:t>
      </w:r>
      <w:r>
        <w:rPr>
          <w:rFonts w:ascii="Arial Narrow" w:hAnsi="Arial Narrow"/>
          <w:sz w:val="24"/>
          <w:szCs w:val="24"/>
        </w:rPr>
        <w:t>2011/</w:t>
      </w:r>
      <w:r w:rsidR="00E821A5" w:rsidRPr="00A85C6B">
        <w:rPr>
          <w:rFonts w:ascii="Arial Narrow" w:hAnsi="Arial Narrow"/>
          <w:sz w:val="24"/>
          <w:szCs w:val="24"/>
        </w:rPr>
        <w:t>2012</w:t>
      </w:r>
    </w:p>
    <w:p w:rsidR="00E821A5" w:rsidRPr="00A85C6B" w:rsidRDefault="00E821A5" w:rsidP="00B75137">
      <w:pPr>
        <w:pStyle w:val="SingleTxt"/>
        <w:spacing w:after="0" w:line="276" w:lineRule="auto"/>
        <w:ind w:left="0" w:right="0"/>
        <w:rPr>
          <w:rFonts w:ascii="Arial Narrow" w:hAnsi="Arial Narrow"/>
          <w:sz w:val="24"/>
          <w:szCs w:val="24"/>
        </w:rPr>
      </w:pPr>
    </w:p>
    <w:p w:rsidR="00240CF3" w:rsidRPr="008E217E" w:rsidRDefault="00C5150B" w:rsidP="00341F30">
      <w:pPr>
        <w:pStyle w:val="SingleTxt"/>
        <w:numPr>
          <w:ilvl w:val="0"/>
          <w:numId w:val="4"/>
        </w:numPr>
        <w:spacing w:line="276" w:lineRule="auto"/>
        <w:ind w:left="450" w:right="0" w:hanging="270"/>
        <w:rPr>
          <w:rFonts w:ascii="Arial Narrow" w:hAnsi="Arial Narrow"/>
          <w:b/>
          <w:sz w:val="24"/>
          <w:szCs w:val="24"/>
        </w:rPr>
      </w:pPr>
      <w:r>
        <w:rPr>
          <w:rFonts w:ascii="Arial Narrow" w:hAnsi="Arial Narrow"/>
          <w:sz w:val="24"/>
          <w:szCs w:val="24"/>
        </w:rPr>
        <w:t xml:space="preserve">NOUSPR–UBUMUNTU will continue building the capacity of users/survivors </w:t>
      </w:r>
      <w:r w:rsidR="00384AD4">
        <w:rPr>
          <w:rFonts w:ascii="Arial Narrow" w:hAnsi="Arial Narrow"/>
          <w:sz w:val="24"/>
          <w:szCs w:val="24"/>
        </w:rPr>
        <w:t xml:space="preserve">and promoting individuals’ potential and skills </w:t>
      </w:r>
      <w:r>
        <w:rPr>
          <w:rFonts w:ascii="Arial Narrow" w:hAnsi="Arial Narrow"/>
          <w:sz w:val="24"/>
          <w:szCs w:val="24"/>
        </w:rPr>
        <w:t>through self-help groups</w:t>
      </w:r>
      <w:r w:rsidR="00384AD4">
        <w:rPr>
          <w:rFonts w:ascii="Arial Narrow" w:hAnsi="Arial Narrow"/>
          <w:sz w:val="24"/>
          <w:szCs w:val="24"/>
        </w:rPr>
        <w:t>.</w:t>
      </w:r>
      <w:r>
        <w:rPr>
          <w:rFonts w:ascii="Arial Narrow" w:hAnsi="Arial Narrow"/>
          <w:sz w:val="24"/>
          <w:szCs w:val="24"/>
        </w:rPr>
        <w:t xml:space="preserve"> </w:t>
      </w:r>
      <w:r w:rsidR="00384AD4">
        <w:rPr>
          <w:rFonts w:ascii="Arial Narrow" w:hAnsi="Arial Narrow"/>
          <w:sz w:val="24"/>
          <w:szCs w:val="24"/>
        </w:rPr>
        <w:t xml:space="preserve">We aim to </w:t>
      </w:r>
      <w:r w:rsidR="00240CF3" w:rsidRPr="008E217E">
        <w:rPr>
          <w:rFonts w:ascii="Arial Narrow" w:hAnsi="Arial Narrow"/>
          <w:b/>
          <w:sz w:val="24"/>
          <w:szCs w:val="24"/>
        </w:rPr>
        <w:t>expand</w:t>
      </w:r>
      <w:r w:rsidR="00D23C3C">
        <w:rPr>
          <w:rFonts w:ascii="Arial Narrow" w:hAnsi="Arial Narrow"/>
          <w:b/>
          <w:sz w:val="24"/>
          <w:szCs w:val="24"/>
        </w:rPr>
        <w:t xml:space="preserve"> </w:t>
      </w:r>
      <w:r w:rsidR="00D23C3C" w:rsidRPr="008E217E">
        <w:rPr>
          <w:rFonts w:ascii="Arial Narrow" w:hAnsi="Arial Narrow"/>
          <w:b/>
          <w:sz w:val="24"/>
          <w:szCs w:val="24"/>
        </w:rPr>
        <w:t>NOUSPR</w:t>
      </w:r>
      <w:r w:rsidR="00D23C3C">
        <w:rPr>
          <w:rFonts w:ascii="Arial Narrow" w:hAnsi="Arial Narrow"/>
          <w:b/>
          <w:sz w:val="24"/>
          <w:szCs w:val="24"/>
        </w:rPr>
        <w:t xml:space="preserve"> groups </w:t>
      </w:r>
      <w:r w:rsidR="008E217E">
        <w:rPr>
          <w:rFonts w:ascii="Arial Narrow" w:hAnsi="Arial Narrow"/>
          <w:b/>
          <w:sz w:val="24"/>
          <w:szCs w:val="24"/>
        </w:rPr>
        <w:t>from the current four district</w:t>
      </w:r>
      <w:r w:rsidR="00D23C3C">
        <w:rPr>
          <w:rFonts w:ascii="Arial Narrow" w:hAnsi="Arial Narrow"/>
          <w:b/>
          <w:sz w:val="24"/>
          <w:szCs w:val="24"/>
        </w:rPr>
        <w:t>s</w:t>
      </w:r>
      <w:r w:rsidR="008E217E">
        <w:rPr>
          <w:rFonts w:ascii="Arial Narrow" w:hAnsi="Arial Narrow"/>
          <w:b/>
          <w:sz w:val="24"/>
          <w:szCs w:val="24"/>
        </w:rPr>
        <w:t xml:space="preserve"> to </w:t>
      </w:r>
      <w:r w:rsidR="006530A4">
        <w:rPr>
          <w:rFonts w:ascii="Arial Narrow" w:hAnsi="Arial Narrow"/>
          <w:b/>
          <w:sz w:val="24"/>
          <w:szCs w:val="24"/>
        </w:rPr>
        <w:t>ten,</w:t>
      </w:r>
      <w:r w:rsidR="00240CF3" w:rsidRPr="008E217E">
        <w:rPr>
          <w:rFonts w:ascii="Arial Narrow" w:hAnsi="Arial Narrow"/>
          <w:b/>
          <w:sz w:val="24"/>
          <w:szCs w:val="24"/>
        </w:rPr>
        <w:t xml:space="preserve"> </w:t>
      </w:r>
      <w:r w:rsidR="006530A4">
        <w:rPr>
          <w:rFonts w:ascii="Arial Narrow" w:hAnsi="Arial Narrow"/>
          <w:b/>
          <w:sz w:val="24"/>
          <w:szCs w:val="24"/>
        </w:rPr>
        <w:t xml:space="preserve">enabling us to </w:t>
      </w:r>
      <w:r w:rsidR="00B87D9D" w:rsidRPr="008E217E">
        <w:rPr>
          <w:rFonts w:ascii="Arial Narrow" w:hAnsi="Arial Narrow"/>
          <w:b/>
          <w:sz w:val="24"/>
          <w:szCs w:val="24"/>
        </w:rPr>
        <w:t xml:space="preserve">touch </w:t>
      </w:r>
      <w:r w:rsidR="006530A4">
        <w:rPr>
          <w:rFonts w:ascii="Arial Narrow" w:hAnsi="Arial Narrow"/>
          <w:b/>
          <w:sz w:val="24"/>
          <w:szCs w:val="24"/>
        </w:rPr>
        <w:t xml:space="preserve">further </w:t>
      </w:r>
      <w:r w:rsidR="00B87D9D" w:rsidRPr="008E217E">
        <w:rPr>
          <w:rFonts w:ascii="Arial Narrow" w:hAnsi="Arial Narrow"/>
          <w:b/>
          <w:sz w:val="24"/>
          <w:szCs w:val="24"/>
        </w:rPr>
        <w:t xml:space="preserve">down </w:t>
      </w:r>
      <w:r w:rsidR="006530A4">
        <w:rPr>
          <w:rFonts w:ascii="Arial Narrow" w:hAnsi="Arial Narrow"/>
          <w:b/>
          <w:sz w:val="24"/>
          <w:szCs w:val="24"/>
        </w:rPr>
        <w:t xml:space="preserve">into </w:t>
      </w:r>
      <w:r w:rsidR="00B87D9D" w:rsidRPr="008E217E">
        <w:rPr>
          <w:rFonts w:ascii="Arial Narrow" w:hAnsi="Arial Narrow"/>
          <w:b/>
          <w:sz w:val="24"/>
          <w:szCs w:val="24"/>
        </w:rPr>
        <w:t xml:space="preserve">the grassroots. </w:t>
      </w:r>
    </w:p>
    <w:p w:rsidR="00B87D9D" w:rsidRPr="006530A4" w:rsidRDefault="006530A4" w:rsidP="00341F30">
      <w:pPr>
        <w:pStyle w:val="ListParagraph"/>
        <w:numPr>
          <w:ilvl w:val="0"/>
          <w:numId w:val="4"/>
        </w:numPr>
        <w:spacing w:line="276" w:lineRule="auto"/>
        <w:ind w:left="450" w:hanging="270"/>
        <w:jc w:val="both"/>
        <w:rPr>
          <w:rFonts w:ascii="Arial Narrow" w:hAnsi="Arial Narrow" w:cs="Arial"/>
          <w:b/>
          <w:bCs/>
        </w:rPr>
      </w:pPr>
      <w:r w:rsidRPr="006530A4">
        <w:rPr>
          <w:rFonts w:ascii="Arial Narrow" w:hAnsi="Arial Narrow"/>
        </w:rPr>
        <w:t>On 15</w:t>
      </w:r>
      <w:r w:rsidRPr="006530A4">
        <w:rPr>
          <w:rFonts w:ascii="Arial Narrow" w:hAnsi="Arial Narrow"/>
          <w:vertAlign w:val="superscript"/>
        </w:rPr>
        <w:t>th</w:t>
      </w:r>
      <w:r w:rsidRPr="006530A4">
        <w:rPr>
          <w:rFonts w:ascii="Arial Narrow" w:hAnsi="Arial Narrow"/>
        </w:rPr>
        <w:t xml:space="preserve">  September 2011, </w:t>
      </w:r>
      <w:r w:rsidR="00B87D9D" w:rsidRPr="006530A4">
        <w:rPr>
          <w:rFonts w:ascii="Arial Narrow" w:hAnsi="Arial Narrow"/>
        </w:rPr>
        <w:t>NOUSPR will receive</w:t>
      </w:r>
      <w:r w:rsidRPr="006530A4">
        <w:rPr>
          <w:rFonts w:ascii="Arial Narrow" w:hAnsi="Arial Narrow"/>
        </w:rPr>
        <w:t xml:space="preserve"> from  VSO Rwanda </w:t>
      </w:r>
      <w:r w:rsidR="00B87D9D" w:rsidRPr="006530A4">
        <w:rPr>
          <w:rFonts w:ascii="Arial Narrow" w:hAnsi="Arial Narrow"/>
        </w:rPr>
        <w:t xml:space="preserve">a volunteer </w:t>
      </w:r>
      <w:r w:rsidR="008442E1" w:rsidRPr="006530A4">
        <w:rPr>
          <w:rFonts w:ascii="Arial Narrow" w:hAnsi="Arial Narrow" w:cs="Arial"/>
          <w:bCs/>
        </w:rPr>
        <w:t>Research and Advocacy expert</w:t>
      </w:r>
      <w:r w:rsidRPr="006530A4">
        <w:rPr>
          <w:rFonts w:ascii="Arial Narrow" w:hAnsi="Arial Narrow" w:cs="Arial"/>
          <w:bCs/>
        </w:rPr>
        <w:t>,</w:t>
      </w:r>
      <w:r w:rsidR="00B87D9D" w:rsidRPr="006530A4">
        <w:rPr>
          <w:rFonts w:ascii="Arial Narrow" w:hAnsi="Arial Narrow"/>
        </w:rPr>
        <w:t xml:space="preserve">  who</w:t>
      </w:r>
      <w:r w:rsidRPr="006530A4">
        <w:rPr>
          <w:rFonts w:ascii="Arial Narrow" w:hAnsi="Arial Narrow"/>
        </w:rPr>
        <w:t>m</w:t>
      </w:r>
      <w:r w:rsidR="00B87D9D" w:rsidRPr="006530A4">
        <w:rPr>
          <w:rFonts w:ascii="Arial Narrow" w:hAnsi="Arial Narrow"/>
        </w:rPr>
        <w:t xml:space="preserve"> </w:t>
      </w:r>
      <w:r w:rsidR="00AC3B34" w:rsidRPr="006530A4">
        <w:rPr>
          <w:rFonts w:ascii="Arial Narrow" w:hAnsi="Arial Narrow"/>
        </w:rPr>
        <w:t xml:space="preserve">we </w:t>
      </w:r>
      <w:r w:rsidR="00B87D9D" w:rsidRPr="006530A4">
        <w:rPr>
          <w:rFonts w:ascii="Arial Narrow" w:hAnsi="Arial Narrow"/>
        </w:rPr>
        <w:t xml:space="preserve">hope </w:t>
      </w:r>
      <w:r w:rsidRPr="006530A4">
        <w:rPr>
          <w:rFonts w:ascii="Arial Narrow" w:hAnsi="Arial Narrow"/>
        </w:rPr>
        <w:t xml:space="preserve">will </w:t>
      </w:r>
      <w:r>
        <w:rPr>
          <w:rFonts w:ascii="Arial Narrow" w:hAnsi="Arial Narrow"/>
        </w:rPr>
        <w:t xml:space="preserve">work with </w:t>
      </w:r>
      <w:r w:rsidR="00AC3B34" w:rsidRPr="006530A4">
        <w:rPr>
          <w:rFonts w:ascii="Arial Narrow" w:hAnsi="Arial Narrow"/>
        </w:rPr>
        <w:t>NOUSPR</w:t>
      </w:r>
      <w:r w:rsidR="00B87D9D" w:rsidRPr="006530A4">
        <w:rPr>
          <w:rFonts w:ascii="Arial Narrow" w:hAnsi="Arial Narrow"/>
        </w:rPr>
        <w:t xml:space="preserve"> </w:t>
      </w:r>
      <w:r>
        <w:rPr>
          <w:rFonts w:ascii="Arial Narrow" w:hAnsi="Arial Narrow"/>
        </w:rPr>
        <w:t xml:space="preserve">to carry out </w:t>
      </w:r>
      <w:r w:rsidRPr="006530A4">
        <w:rPr>
          <w:rFonts w:ascii="Arial Narrow" w:hAnsi="Arial Narrow"/>
          <w:b/>
        </w:rPr>
        <w:t>a</w:t>
      </w:r>
      <w:r w:rsidR="00D23C3C" w:rsidRPr="006530A4">
        <w:rPr>
          <w:rFonts w:ascii="Arial Narrow" w:hAnsi="Arial Narrow"/>
          <w:b/>
        </w:rPr>
        <w:t xml:space="preserve"> needs assessment</w:t>
      </w:r>
      <w:r w:rsidR="00D23C3C" w:rsidRPr="006530A4">
        <w:rPr>
          <w:rFonts w:ascii="Arial Narrow" w:hAnsi="Arial Narrow"/>
        </w:rPr>
        <w:t xml:space="preserve"> </w:t>
      </w:r>
      <w:r w:rsidRPr="006530A4">
        <w:rPr>
          <w:rFonts w:ascii="Arial Narrow" w:hAnsi="Arial Narrow"/>
        </w:rPr>
        <w:t xml:space="preserve">to </w:t>
      </w:r>
      <w:r w:rsidR="00B87D9D" w:rsidRPr="006530A4">
        <w:rPr>
          <w:rFonts w:ascii="Arial Narrow" w:hAnsi="Arial Narrow"/>
        </w:rPr>
        <w:t>a</w:t>
      </w:r>
      <w:r w:rsidRPr="006530A4">
        <w:rPr>
          <w:rFonts w:ascii="Arial Narrow" w:hAnsi="Arial Narrow"/>
        </w:rPr>
        <w:t>sse</w:t>
      </w:r>
      <w:r w:rsidR="00B87D9D" w:rsidRPr="006530A4">
        <w:rPr>
          <w:rFonts w:ascii="Arial Narrow" w:hAnsi="Arial Narrow"/>
        </w:rPr>
        <w:t>ss real needs and pr</w:t>
      </w:r>
      <w:r w:rsidR="008442E1" w:rsidRPr="006530A4">
        <w:rPr>
          <w:rFonts w:ascii="Arial Narrow" w:hAnsi="Arial Narrow"/>
        </w:rPr>
        <w:t>iolities</w:t>
      </w:r>
      <w:r w:rsidRPr="006530A4">
        <w:rPr>
          <w:rFonts w:ascii="Arial Narrow" w:hAnsi="Arial Narrow"/>
        </w:rPr>
        <w:t xml:space="preserve">, to use in further developing our </w:t>
      </w:r>
      <w:r w:rsidR="008442E1" w:rsidRPr="006530A4">
        <w:rPr>
          <w:rFonts w:ascii="Arial Narrow" w:hAnsi="Arial Narrow"/>
        </w:rPr>
        <w:t>advocacy on human rights of persons with</w:t>
      </w:r>
      <w:r w:rsidR="009D7272">
        <w:rPr>
          <w:rFonts w:ascii="Arial Narrow" w:hAnsi="Arial Narrow"/>
        </w:rPr>
        <w:t xml:space="preserve"> psychosocial</w:t>
      </w:r>
      <w:r w:rsidR="008442E1" w:rsidRPr="006530A4">
        <w:rPr>
          <w:rFonts w:ascii="Arial Narrow" w:hAnsi="Arial Narrow"/>
        </w:rPr>
        <w:t xml:space="preserve"> disabilities.</w:t>
      </w:r>
    </w:p>
    <w:p w:rsidR="008A2258" w:rsidRPr="008A2258" w:rsidRDefault="00C5150B" w:rsidP="00341F30">
      <w:pPr>
        <w:pStyle w:val="SingleTxt"/>
        <w:numPr>
          <w:ilvl w:val="0"/>
          <w:numId w:val="4"/>
        </w:numPr>
        <w:spacing w:line="276" w:lineRule="auto"/>
        <w:ind w:left="450" w:right="0" w:hanging="270"/>
        <w:rPr>
          <w:rFonts w:ascii="Arial Narrow" w:hAnsi="Arial Narrow"/>
          <w:sz w:val="24"/>
          <w:szCs w:val="24"/>
        </w:rPr>
      </w:pPr>
      <w:r>
        <w:rPr>
          <w:rFonts w:ascii="Arial Narrow" w:hAnsi="Arial Narrow"/>
          <w:sz w:val="24"/>
          <w:szCs w:val="24"/>
        </w:rPr>
        <w:t xml:space="preserve"> </w:t>
      </w:r>
      <w:r w:rsidR="00FD7E4F">
        <w:rPr>
          <w:rFonts w:ascii="Arial Narrow" w:hAnsi="Arial Narrow"/>
          <w:sz w:val="24"/>
          <w:szCs w:val="24"/>
        </w:rPr>
        <w:t>I</w:t>
      </w:r>
      <w:r w:rsidR="008442E1">
        <w:rPr>
          <w:rFonts w:ascii="Arial Narrow" w:hAnsi="Arial Narrow"/>
          <w:sz w:val="24"/>
          <w:szCs w:val="24"/>
        </w:rPr>
        <w:t>n</w:t>
      </w:r>
      <w:r w:rsidR="00E821A5" w:rsidRPr="00A85C6B">
        <w:rPr>
          <w:rFonts w:ascii="Arial Narrow" w:hAnsi="Arial Narrow"/>
          <w:sz w:val="24"/>
          <w:szCs w:val="24"/>
        </w:rPr>
        <w:t xml:space="preserve"> </w:t>
      </w:r>
      <w:r w:rsidR="006530A4">
        <w:rPr>
          <w:rFonts w:ascii="Arial Narrow" w:hAnsi="Arial Narrow"/>
          <w:sz w:val="24"/>
          <w:szCs w:val="24"/>
        </w:rPr>
        <w:t xml:space="preserve">further developing </w:t>
      </w:r>
      <w:r w:rsidR="00C44FCB" w:rsidRPr="00A85C6B">
        <w:rPr>
          <w:rFonts w:ascii="Arial Narrow" w:hAnsi="Arial Narrow"/>
          <w:sz w:val="24"/>
          <w:szCs w:val="24"/>
        </w:rPr>
        <w:t>a strong</w:t>
      </w:r>
      <w:r>
        <w:rPr>
          <w:rFonts w:ascii="Arial Narrow" w:hAnsi="Arial Narrow"/>
          <w:sz w:val="24"/>
          <w:szCs w:val="24"/>
        </w:rPr>
        <w:t xml:space="preserve"> advocacy</w:t>
      </w:r>
      <w:r w:rsidR="00C44FCB" w:rsidRPr="00A85C6B">
        <w:rPr>
          <w:rFonts w:ascii="Arial Narrow" w:hAnsi="Arial Narrow"/>
          <w:sz w:val="24"/>
          <w:szCs w:val="24"/>
        </w:rPr>
        <w:t xml:space="preserve"> team </w:t>
      </w:r>
      <w:r w:rsidR="008442E1">
        <w:rPr>
          <w:rFonts w:ascii="Arial Narrow" w:hAnsi="Arial Narrow"/>
          <w:sz w:val="24"/>
          <w:szCs w:val="24"/>
        </w:rPr>
        <w:t>led by</w:t>
      </w:r>
      <w:r w:rsidR="008A2258">
        <w:rPr>
          <w:rFonts w:ascii="Arial Narrow" w:hAnsi="Arial Narrow"/>
          <w:sz w:val="24"/>
          <w:szCs w:val="24"/>
        </w:rPr>
        <w:t xml:space="preserve"> </w:t>
      </w:r>
      <w:r>
        <w:rPr>
          <w:rFonts w:ascii="Arial Narrow" w:hAnsi="Arial Narrow"/>
          <w:sz w:val="24"/>
          <w:szCs w:val="24"/>
        </w:rPr>
        <w:t>the users/survivors</w:t>
      </w:r>
      <w:r w:rsidR="008A2258">
        <w:rPr>
          <w:rFonts w:ascii="Arial Narrow" w:hAnsi="Arial Narrow"/>
          <w:sz w:val="24"/>
          <w:szCs w:val="24"/>
        </w:rPr>
        <w:t>,</w:t>
      </w:r>
      <w:r w:rsidR="00240CF3">
        <w:rPr>
          <w:rFonts w:ascii="Arial Narrow" w:hAnsi="Arial Narrow"/>
          <w:sz w:val="24"/>
          <w:szCs w:val="24"/>
        </w:rPr>
        <w:t xml:space="preserve"> we shall </w:t>
      </w:r>
      <w:r w:rsidR="00FD7E4F">
        <w:rPr>
          <w:rFonts w:ascii="Arial Narrow" w:hAnsi="Arial Narrow"/>
          <w:sz w:val="24"/>
          <w:szCs w:val="24"/>
        </w:rPr>
        <w:t>work closely with the World</w:t>
      </w:r>
      <w:r w:rsidR="008A2258">
        <w:rPr>
          <w:rFonts w:ascii="Arial Narrow" w:hAnsi="Arial Narrow"/>
          <w:sz w:val="24"/>
          <w:szCs w:val="24"/>
        </w:rPr>
        <w:t xml:space="preserve"> </w:t>
      </w:r>
      <w:r w:rsidR="006530A4">
        <w:rPr>
          <w:rFonts w:ascii="Arial Narrow" w:hAnsi="Arial Narrow"/>
          <w:sz w:val="24"/>
          <w:szCs w:val="24"/>
        </w:rPr>
        <w:t>N</w:t>
      </w:r>
      <w:r w:rsidR="008A2258">
        <w:rPr>
          <w:rFonts w:ascii="Arial Narrow" w:hAnsi="Arial Narrow"/>
          <w:sz w:val="24"/>
          <w:szCs w:val="24"/>
        </w:rPr>
        <w:t xml:space="preserve">etwork of </w:t>
      </w:r>
      <w:r w:rsidR="006530A4">
        <w:rPr>
          <w:rFonts w:ascii="Arial Narrow" w:hAnsi="Arial Narrow"/>
          <w:sz w:val="24"/>
          <w:szCs w:val="24"/>
        </w:rPr>
        <w:t>U</w:t>
      </w:r>
      <w:r w:rsidR="008A2258">
        <w:rPr>
          <w:rFonts w:ascii="Arial Narrow" w:hAnsi="Arial Narrow"/>
          <w:sz w:val="24"/>
          <w:szCs w:val="24"/>
        </w:rPr>
        <w:t xml:space="preserve">sers and </w:t>
      </w:r>
      <w:r w:rsidR="006530A4">
        <w:rPr>
          <w:rFonts w:ascii="Arial Narrow" w:hAnsi="Arial Narrow"/>
          <w:sz w:val="24"/>
          <w:szCs w:val="24"/>
        </w:rPr>
        <w:t>S</w:t>
      </w:r>
      <w:r w:rsidR="008A2258">
        <w:rPr>
          <w:rFonts w:ascii="Arial Narrow" w:hAnsi="Arial Narrow"/>
          <w:sz w:val="24"/>
          <w:szCs w:val="24"/>
        </w:rPr>
        <w:t xml:space="preserve">urvivors of </w:t>
      </w:r>
      <w:r w:rsidR="006530A4">
        <w:rPr>
          <w:rFonts w:ascii="Arial Narrow" w:hAnsi="Arial Narrow"/>
          <w:sz w:val="24"/>
          <w:szCs w:val="24"/>
        </w:rPr>
        <w:t>P</w:t>
      </w:r>
      <w:r w:rsidR="008A2258">
        <w:rPr>
          <w:rFonts w:ascii="Arial Narrow" w:hAnsi="Arial Narrow"/>
          <w:sz w:val="24"/>
          <w:szCs w:val="24"/>
        </w:rPr>
        <w:t>sychiatry</w:t>
      </w:r>
      <w:r w:rsidR="00240CF3">
        <w:rPr>
          <w:rFonts w:ascii="Arial Narrow" w:hAnsi="Arial Narrow"/>
          <w:sz w:val="24"/>
          <w:szCs w:val="24"/>
        </w:rPr>
        <w:t xml:space="preserve"> </w:t>
      </w:r>
      <w:r w:rsidR="006530A4">
        <w:rPr>
          <w:rFonts w:ascii="Arial Narrow" w:hAnsi="Arial Narrow"/>
          <w:sz w:val="24"/>
          <w:szCs w:val="24"/>
        </w:rPr>
        <w:t>(</w:t>
      </w:r>
      <w:r w:rsidR="00240CF3">
        <w:rPr>
          <w:rFonts w:ascii="Arial Narrow" w:hAnsi="Arial Narrow"/>
          <w:sz w:val="24"/>
          <w:szCs w:val="24"/>
        </w:rPr>
        <w:t>WNUSP</w:t>
      </w:r>
      <w:r w:rsidR="006530A4">
        <w:rPr>
          <w:rFonts w:ascii="Arial Narrow" w:hAnsi="Arial Narrow"/>
          <w:sz w:val="24"/>
          <w:szCs w:val="24"/>
        </w:rPr>
        <w:t>)</w:t>
      </w:r>
      <w:r w:rsidR="00240CF3">
        <w:rPr>
          <w:rFonts w:ascii="Arial Narrow" w:hAnsi="Arial Narrow"/>
          <w:sz w:val="24"/>
          <w:szCs w:val="24"/>
        </w:rPr>
        <w:t xml:space="preserve"> </w:t>
      </w:r>
      <w:r w:rsidR="00FD7E4F">
        <w:rPr>
          <w:rFonts w:ascii="Arial Narrow" w:hAnsi="Arial Narrow"/>
          <w:sz w:val="24"/>
          <w:szCs w:val="24"/>
        </w:rPr>
        <w:t xml:space="preserve">to convince the Government of </w:t>
      </w:r>
      <w:r w:rsidR="00FD7E4F" w:rsidRPr="008E217E">
        <w:rPr>
          <w:rFonts w:ascii="Arial Narrow" w:hAnsi="Arial Narrow"/>
          <w:b/>
          <w:sz w:val="24"/>
          <w:szCs w:val="24"/>
        </w:rPr>
        <w:t>Rwanda to revise laws and orders</w:t>
      </w:r>
      <w:r w:rsidR="00FD7E4F">
        <w:rPr>
          <w:rFonts w:ascii="Arial Narrow" w:hAnsi="Arial Narrow"/>
          <w:sz w:val="24"/>
          <w:szCs w:val="24"/>
        </w:rPr>
        <w:t xml:space="preserve"> that </w:t>
      </w:r>
      <w:r w:rsidR="006530A4">
        <w:rPr>
          <w:rFonts w:ascii="Arial Narrow" w:hAnsi="Arial Narrow"/>
          <w:sz w:val="24"/>
          <w:szCs w:val="24"/>
        </w:rPr>
        <w:t xml:space="preserve">do not benefit and undermine the rights of </w:t>
      </w:r>
      <w:r w:rsidR="00FD7E4F">
        <w:rPr>
          <w:rFonts w:ascii="Arial Narrow" w:hAnsi="Arial Narrow"/>
          <w:sz w:val="24"/>
          <w:szCs w:val="24"/>
        </w:rPr>
        <w:t>persons with psychosocial disabilities.</w:t>
      </w:r>
      <w:r w:rsidR="00ED15B2">
        <w:rPr>
          <w:rFonts w:ascii="Arial Narrow" w:hAnsi="Arial Narrow"/>
          <w:sz w:val="24"/>
          <w:szCs w:val="24"/>
        </w:rPr>
        <w:t xml:space="preserve">                                                                                                                                                                                                                        </w:t>
      </w:r>
    </w:p>
    <w:p w:rsidR="00030397" w:rsidRDefault="00240CF3" w:rsidP="00341F30">
      <w:pPr>
        <w:pStyle w:val="SingleTxt"/>
        <w:numPr>
          <w:ilvl w:val="0"/>
          <w:numId w:val="4"/>
        </w:numPr>
        <w:spacing w:line="276" w:lineRule="auto"/>
        <w:ind w:left="450" w:right="0" w:hanging="270"/>
        <w:rPr>
          <w:rFonts w:ascii="Arial Narrow" w:hAnsi="Arial Narrow"/>
          <w:sz w:val="24"/>
          <w:szCs w:val="24"/>
        </w:rPr>
      </w:pPr>
      <w:r w:rsidRPr="00030397">
        <w:rPr>
          <w:rFonts w:ascii="Arial Narrow" w:hAnsi="Arial Narrow"/>
          <w:sz w:val="24"/>
          <w:szCs w:val="24"/>
        </w:rPr>
        <w:t xml:space="preserve">NOUSPR-UBUMUNTU </w:t>
      </w:r>
      <w:r w:rsidR="00FD7E4F" w:rsidRPr="00030397">
        <w:rPr>
          <w:rFonts w:ascii="Arial Narrow" w:hAnsi="Arial Narrow"/>
          <w:sz w:val="24"/>
          <w:szCs w:val="24"/>
        </w:rPr>
        <w:t>will</w:t>
      </w:r>
      <w:r w:rsidR="003C6348" w:rsidRPr="00030397">
        <w:rPr>
          <w:rFonts w:ascii="Arial Narrow" w:hAnsi="Arial Narrow"/>
          <w:sz w:val="24"/>
          <w:szCs w:val="24"/>
        </w:rPr>
        <w:t xml:space="preserve"> </w:t>
      </w:r>
      <w:r w:rsidR="00FD7E4F" w:rsidRPr="008E217E">
        <w:rPr>
          <w:rFonts w:ascii="Arial Narrow" w:hAnsi="Arial Narrow"/>
          <w:b/>
          <w:sz w:val="24"/>
          <w:szCs w:val="24"/>
        </w:rPr>
        <w:t>train family members</w:t>
      </w:r>
      <w:r w:rsidR="00FD7E4F" w:rsidRPr="00030397">
        <w:rPr>
          <w:rFonts w:ascii="Arial Narrow" w:hAnsi="Arial Narrow"/>
          <w:sz w:val="24"/>
          <w:szCs w:val="24"/>
        </w:rPr>
        <w:t xml:space="preserve"> of persons with psychosocial disabilities</w:t>
      </w:r>
      <w:r w:rsidR="00857B7D" w:rsidRPr="00030397">
        <w:rPr>
          <w:rFonts w:ascii="Arial Narrow" w:hAnsi="Arial Narrow"/>
          <w:sz w:val="24"/>
          <w:szCs w:val="24"/>
        </w:rPr>
        <w:t xml:space="preserve"> </w:t>
      </w:r>
      <w:r w:rsidR="006530A4">
        <w:rPr>
          <w:rFonts w:ascii="Arial Narrow" w:hAnsi="Arial Narrow"/>
          <w:sz w:val="24"/>
          <w:szCs w:val="24"/>
        </w:rPr>
        <w:t xml:space="preserve">on </w:t>
      </w:r>
      <w:r w:rsidR="00FD7E4F" w:rsidRPr="00030397">
        <w:rPr>
          <w:rFonts w:ascii="Arial Narrow" w:hAnsi="Arial Narrow"/>
          <w:sz w:val="24"/>
          <w:szCs w:val="24"/>
        </w:rPr>
        <w:t>how to support t</w:t>
      </w:r>
      <w:r w:rsidR="00857B7D" w:rsidRPr="00030397">
        <w:rPr>
          <w:rFonts w:ascii="Arial Narrow" w:hAnsi="Arial Narrow"/>
          <w:sz w:val="24"/>
          <w:szCs w:val="24"/>
        </w:rPr>
        <w:t>hem and defend their rights</w:t>
      </w:r>
      <w:r w:rsidR="006530A4">
        <w:rPr>
          <w:rFonts w:ascii="Arial Narrow" w:hAnsi="Arial Narrow"/>
          <w:sz w:val="24"/>
          <w:szCs w:val="24"/>
        </w:rPr>
        <w:t>.</w:t>
      </w:r>
      <w:r w:rsidR="00D432FF" w:rsidRPr="00030397">
        <w:rPr>
          <w:rFonts w:ascii="Arial Narrow" w:hAnsi="Arial Narrow"/>
          <w:sz w:val="24"/>
          <w:szCs w:val="24"/>
        </w:rPr>
        <w:t xml:space="preserve"> NOUSPR</w:t>
      </w:r>
      <w:r w:rsidR="00857B7D" w:rsidRPr="00030397">
        <w:rPr>
          <w:rFonts w:ascii="Arial Narrow" w:hAnsi="Arial Narrow"/>
          <w:sz w:val="24"/>
          <w:szCs w:val="24"/>
        </w:rPr>
        <w:t xml:space="preserve"> will ask the</w:t>
      </w:r>
      <w:r w:rsidR="006530A4">
        <w:rPr>
          <w:rFonts w:ascii="Arial Narrow" w:hAnsi="Arial Narrow"/>
          <w:sz w:val="24"/>
          <w:szCs w:val="24"/>
        </w:rPr>
        <w:t>se</w:t>
      </w:r>
      <w:r w:rsidR="00857B7D" w:rsidRPr="00030397">
        <w:rPr>
          <w:rFonts w:ascii="Arial Narrow" w:hAnsi="Arial Narrow"/>
          <w:sz w:val="24"/>
          <w:szCs w:val="24"/>
        </w:rPr>
        <w:t xml:space="preserve"> trained </w:t>
      </w:r>
      <w:r w:rsidR="006530A4">
        <w:rPr>
          <w:rFonts w:ascii="Arial Narrow" w:hAnsi="Arial Narrow"/>
          <w:sz w:val="24"/>
          <w:szCs w:val="24"/>
        </w:rPr>
        <w:t xml:space="preserve">family </w:t>
      </w:r>
      <w:r w:rsidR="00857B7D" w:rsidRPr="00030397">
        <w:rPr>
          <w:rFonts w:ascii="Arial Narrow" w:hAnsi="Arial Narrow"/>
          <w:sz w:val="24"/>
          <w:szCs w:val="24"/>
        </w:rPr>
        <w:t xml:space="preserve">members to serve as volunteers </w:t>
      </w:r>
      <w:r w:rsidR="00030397" w:rsidRPr="00030397">
        <w:rPr>
          <w:rFonts w:ascii="Arial Narrow" w:hAnsi="Arial Narrow"/>
          <w:sz w:val="24"/>
          <w:szCs w:val="24"/>
        </w:rPr>
        <w:t xml:space="preserve">during the </w:t>
      </w:r>
      <w:r w:rsidR="006530A4">
        <w:rPr>
          <w:rFonts w:ascii="Arial Narrow" w:hAnsi="Arial Narrow"/>
          <w:sz w:val="24"/>
          <w:szCs w:val="24"/>
        </w:rPr>
        <w:t>G</w:t>
      </w:r>
      <w:r w:rsidR="00030397" w:rsidRPr="00030397">
        <w:rPr>
          <w:rFonts w:ascii="Arial Narrow" w:hAnsi="Arial Narrow"/>
          <w:sz w:val="24"/>
          <w:szCs w:val="24"/>
        </w:rPr>
        <w:t xml:space="preserve">enocide commemorations. </w:t>
      </w:r>
      <w:r w:rsidR="00FD7E4F" w:rsidRPr="00030397">
        <w:rPr>
          <w:rFonts w:ascii="Arial Narrow" w:hAnsi="Arial Narrow"/>
          <w:sz w:val="24"/>
          <w:szCs w:val="24"/>
        </w:rPr>
        <w:t xml:space="preserve"> </w:t>
      </w:r>
    </w:p>
    <w:p w:rsidR="001B26F4" w:rsidRDefault="00D23C3C" w:rsidP="00341F30">
      <w:pPr>
        <w:pStyle w:val="SingleTxt"/>
        <w:numPr>
          <w:ilvl w:val="0"/>
          <w:numId w:val="4"/>
        </w:numPr>
        <w:spacing w:line="276" w:lineRule="auto"/>
        <w:ind w:left="450" w:right="0" w:hanging="270"/>
        <w:rPr>
          <w:rFonts w:ascii="Arial Narrow" w:hAnsi="Arial Narrow"/>
          <w:sz w:val="24"/>
          <w:szCs w:val="24"/>
        </w:rPr>
      </w:pPr>
      <w:r w:rsidRPr="00D23C3C">
        <w:rPr>
          <w:rFonts w:ascii="Arial Narrow" w:hAnsi="Arial Narrow"/>
          <w:b/>
          <w:sz w:val="24"/>
          <w:szCs w:val="24"/>
        </w:rPr>
        <w:t>Exchange visits</w:t>
      </w:r>
      <w:r>
        <w:rPr>
          <w:rFonts w:ascii="Arial Narrow" w:hAnsi="Arial Narrow"/>
          <w:sz w:val="24"/>
          <w:szCs w:val="24"/>
        </w:rPr>
        <w:t xml:space="preserve"> </w:t>
      </w:r>
      <w:r w:rsidR="006530A4">
        <w:rPr>
          <w:rFonts w:ascii="Arial Narrow" w:hAnsi="Arial Narrow"/>
          <w:sz w:val="24"/>
          <w:szCs w:val="24"/>
        </w:rPr>
        <w:t>will be encouraged to s</w:t>
      </w:r>
      <w:r w:rsidR="00CA2F9B" w:rsidRPr="001B26F4">
        <w:rPr>
          <w:rFonts w:ascii="Arial Narrow" w:hAnsi="Arial Narrow"/>
          <w:sz w:val="24"/>
          <w:szCs w:val="24"/>
        </w:rPr>
        <w:t>har</w:t>
      </w:r>
      <w:r w:rsidR="006530A4">
        <w:rPr>
          <w:rFonts w:ascii="Arial Narrow" w:hAnsi="Arial Narrow"/>
          <w:sz w:val="24"/>
          <w:szCs w:val="24"/>
        </w:rPr>
        <w:t>e</w:t>
      </w:r>
      <w:r w:rsidR="00E821A5" w:rsidRPr="001B26F4">
        <w:rPr>
          <w:rFonts w:ascii="Arial Narrow" w:hAnsi="Arial Narrow"/>
          <w:sz w:val="24"/>
          <w:szCs w:val="24"/>
        </w:rPr>
        <w:t xml:space="preserve"> best practice among the diffe</w:t>
      </w:r>
      <w:r w:rsidR="00ED15B2" w:rsidRPr="001B26F4">
        <w:rPr>
          <w:rFonts w:ascii="Arial Narrow" w:hAnsi="Arial Narrow"/>
          <w:sz w:val="24"/>
          <w:szCs w:val="24"/>
        </w:rPr>
        <w:t xml:space="preserve">rent </w:t>
      </w:r>
      <w:r w:rsidR="001B26F4" w:rsidRPr="001B26F4">
        <w:rPr>
          <w:rFonts w:ascii="Arial Narrow" w:hAnsi="Arial Narrow"/>
          <w:sz w:val="24"/>
          <w:szCs w:val="24"/>
        </w:rPr>
        <w:t xml:space="preserve">national, </w:t>
      </w:r>
      <w:r w:rsidR="00ED15B2" w:rsidRPr="001B26F4">
        <w:rPr>
          <w:rFonts w:ascii="Arial Narrow" w:hAnsi="Arial Narrow"/>
          <w:sz w:val="24"/>
          <w:szCs w:val="24"/>
        </w:rPr>
        <w:t>regional</w:t>
      </w:r>
      <w:r w:rsidR="001B26F4" w:rsidRPr="001B26F4">
        <w:rPr>
          <w:rFonts w:ascii="Arial Narrow" w:hAnsi="Arial Narrow"/>
          <w:sz w:val="24"/>
          <w:szCs w:val="24"/>
        </w:rPr>
        <w:t xml:space="preserve"> and global users/survivors organisations</w:t>
      </w:r>
      <w:r w:rsidR="00ED15B2" w:rsidRPr="001B26F4">
        <w:rPr>
          <w:rFonts w:ascii="Arial Narrow" w:hAnsi="Arial Narrow"/>
          <w:sz w:val="24"/>
          <w:szCs w:val="24"/>
        </w:rPr>
        <w:t>,</w:t>
      </w:r>
      <w:r w:rsidR="001B26F4" w:rsidRPr="001B26F4">
        <w:rPr>
          <w:rFonts w:ascii="Arial Narrow" w:hAnsi="Arial Narrow"/>
          <w:sz w:val="24"/>
          <w:szCs w:val="24"/>
        </w:rPr>
        <w:t xml:space="preserve"> so as</w:t>
      </w:r>
      <w:r w:rsidR="001B26F4">
        <w:rPr>
          <w:rFonts w:ascii="Arial Narrow" w:hAnsi="Arial Narrow"/>
          <w:sz w:val="24"/>
          <w:szCs w:val="24"/>
        </w:rPr>
        <w:t xml:space="preserve"> to</w:t>
      </w:r>
      <w:r w:rsidR="00030397">
        <w:rPr>
          <w:rFonts w:ascii="Arial Narrow" w:hAnsi="Arial Narrow"/>
          <w:sz w:val="24"/>
          <w:szCs w:val="24"/>
        </w:rPr>
        <w:t xml:space="preserve"> keep the promotion</w:t>
      </w:r>
      <w:r w:rsidR="001B26F4" w:rsidRPr="001B26F4">
        <w:rPr>
          <w:rFonts w:ascii="Arial Narrow" w:hAnsi="Arial Narrow"/>
          <w:sz w:val="24"/>
          <w:szCs w:val="24"/>
        </w:rPr>
        <w:t xml:space="preserve"> </w:t>
      </w:r>
      <w:r w:rsidR="00030397">
        <w:rPr>
          <w:rFonts w:ascii="Arial Narrow" w:hAnsi="Arial Narrow"/>
          <w:sz w:val="24"/>
          <w:szCs w:val="24"/>
        </w:rPr>
        <w:t xml:space="preserve">of disability </w:t>
      </w:r>
      <w:r w:rsidR="006530A4">
        <w:rPr>
          <w:rFonts w:ascii="Arial Narrow" w:hAnsi="Arial Narrow"/>
          <w:sz w:val="24"/>
          <w:szCs w:val="24"/>
        </w:rPr>
        <w:t>r</w:t>
      </w:r>
      <w:r w:rsidR="001B26F4" w:rsidRPr="001B26F4">
        <w:rPr>
          <w:rFonts w:ascii="Arial Narrow" w:hAnsi="Arial Narrow"/>
          <w:sz w:val="24"/>
          <w:szCs w:val="24"/>
        </w:rPr>
        <w:t xml:space="preserve">ights and </w:t>
      </w:r>
      <w:r w:rsidR="006530A4">
        <w:rPr>
          <w:rFonts w:ascii="Arial Narrow" w:hAnsi="Arial Narrow"/>
          <w:sz w:val="24"/>
          <w:szCs w:val="24"/>
        </w:rPr>
        <w:t>d</w:t>
      </w:r>
      <w:r w:rsidR="001B26F4" w:rsidRPr="001B26F4">
        <w:rPr>
          <w:rFonts w:ascii="Arial Narrow" w:hAnsi="Arial Narrow"/>
          <w:sz w:val="24"/>
          <w:szCs w:val="24"/>
        </w:rPr>
        <w:t xml:space="preserve">ignity </w:t>
      </w:r>
      <w:r w:rsidR="001B26F4">
        <w:rPr>
          <w:rFonts w:ascii="Arial Narrow" w:hAnsi="Arial Narrow"/>
          <w:sz w:val="24"/>
          <w:szCs w:val="24"/>
        </w:rPr>
        <w:t xml:space="preserve">on </w:t>
      </w:r>
      <w:r w:rsidR="006530A4">
        <w:rPr>
          <w:rFonts w:ascii="Arial Narrow" w:hAnsi="Arial Narrow"/>
          <w:sz w:val="24"/>
          <w:szCs w:val="24"/>
        </w:rPr>
        <w:t xml:space="preserve">an </w:t>
      </w:r>
      <w:r w:rsidR="001B26F4">
        <w:rPr>
          <w:rFonts w:ascii="Arial Narrow" w:hAnsi="Arial Narrow"/>
          <w:sz w:val="24"/>
          <w:szCs w:val="24"/>
        </w:rPr>
        <w:t xml:space="preserve">equal footing. </w:t>
      </w:r>
    </w:p>
    <w:p w:rsidR="001039CF" w:rsidRDefault="003C6348" w:rsidP="00341F30">
      <w:pPr>
        <w:pStyle w:val="SingleTxt"/>
        <w:numPr>
          <w:ilvl w:val="0"/>
          <w:numId w:val="4"/>
        </w:numPr>
        <w:spacing w:line="276" w:lineRule="auto"/>
        <w:ind w:left="450" w:right="0" w:hanging="270"/>
        <w:rPr>
          <w:rFonts w:ascii="Arial Narrow" w:hAnsi="Arial Narrow"/>
          <w:sz w:val="24"/>
          <w:szCs w:val="24"/>
        </w:rPr>
      </w:pPr>
      <w:r w:rsidRPr="005F391B">
        <w:rPr>
          <w:rFonts w:ascii="Arial Narrow" w:hAnsi="Arial Narrow"/>
          <w:sz w:val="24"/>
          <w:szCs w:val="24"/>
        </w:rPr>
        <w:t>NOUSPR-UBUMUNTU</w:t>
      </w:r>
      <w:r w:rsidR="00030397">
        <w:rPr>
          <w:rFonts w:ascii="Arial Narrow" w:hAnsi="Arial Narrow"/>
          <w:sz w:val="24"/>
          <w:szCs w:val="24"/>
        </w:rPr>
        <w:t xml:space="preserve"> shall</w:t>
      </w:r>
      <w:r w:rsidR="001039CF" w:rsidRPr="005F391B">
        <w:rPr>
          <w:rFonts w:ascii="Arial Narrow" w:hAnsi="Arial Narrow"/>
          <w:sz w:val="24"/>
          <w:szCs w:val="24"/>
        </w:rPr>
        <w:t xml:space="preserve"> register with the NEC as </w:t>
      </w:r>
      <w:r w:rsidR="001039CF" w:rsidRPr="00D23C3C">
        <w:rPr>
          <w:rFonts w:ascii="Arial Narrow" w:hAnsi="Arial Narrow"/>
          <w:b/>
          <w:sz w:val="24"/>
          <w:szCs w:val="24"/>
        </w:rPr>
        <w:t xml:space="preserve">an </w:t>
      </w:r>
      <w:r w:rsidR="00030397" w:rsidRPr="00D23C3C">
        <w:rPr>
          <w:rFonts w:ascii="Arial Narrow" w:hAnsi="Arial Narrow"/>
          <w:b/>
          <w:sz w:val="24"/>
          <w:szCs w:val="24"/>
        </w:rPr>
        <w:t xml:space="preserve">elections </w:t>
      </w:r>
      <w:r w:rsidR="001039CF" w:rsidRPr="00D23C3C">
        <w:rPr>
          <w:rFonts w:ascii="Arial Narrow" w:hAnsi="Arial Narrow"/>
          <w:b/>
          <w:sz w:val="24"/>
          <w:szCs w:val="24"/>
        </w:rPr>
        <w:t>observer</w:t>
      </w:r>
      <w:r w:rsidR="00030397" w:rsidRPr="00D23C3C">
        <w:rPr>
          <w:rFonts w:ascii="Arial Narrow" w:hAnsi="Arial Narrow"/>
          <w:b/>
          <w:sz w:val="24"/>
          <w:szCs w:val="24"/>
        </w:rPr>
        <w:t xml:space="preserve"> DPO</w:t>
      </w:r>
      <w:r w:rsidR="00030397">
        <w:rPr>
          <w:rFonts w:ascii="Arial Narrow" w:hAnsi="Arial Narrow"/>
          <w:sz w:val="24"/>
          <w:szCs w:val="24"/>
        </w:rPr>
        <w:t xml:space="preserve">, as this will enable us to have current and updated </w:t>
      </w:r>
      <w:r w:rsidR="00D23C3C">
        <w:rPr>
          <w:rFonts w:ascii="Arial Narrow" w:hAnsi="Arial Narrow"/>
          <w:sz w:val="24"/>
          <w:szCs w:val="24"/>
        </w:rPr>
        <w:t xml:space="preserve">facts which we may </w:t>
      </w:r>
      <w:r w:rsidR="006530A4">
        <w:rPr>
          <w:rFonts w:ascii="Arial Narrow" w:hAnsi="Arial Narrow"/>
          <w:sz w:val="24"/>
          <w:szCs w:val="24"/>
        </w:rPr>
        <w:t>use</w:t>
      </w:r>
      <w:r w:rsidR="00D23C3C">
        <w:rPr>
          <w:rFonts w:ascii="Arial Narrow" w:hAnsi="Arial Narrow"/>
          <w:sz w:val="24"/>
          <w:szCs w:val="24"/>
        </w:rPr>
        <w:t xml:space="preserve"> </w:t>
      </w:r>
      <w:r w:rsidR="00030397">
        <w:rPr>
          <w:rFonts w:ascii="Arial Narrow" w:hAnsi="Arial Narrow"/>
          <w:sz w:val="24"/>
          <w:szCs w:val="24"/>
        </w:rPr>
        <w:t xml:space="preserve">to advise the </w:t>
      </w:r>
      <w:r w:rsidR="006530A4">
        <w:rPr>
          <w:rFonts w:ascii="Arial Narrow" w:hAnsi="Arial Narrow"/>
          <w:sz w:val="24"/>
          <w:szCs w:val="24"/>
        </w:rPr>
        <w:t>C</w:t>
      </w:r>
      <w:r w:rsidR="00030397">
        <w:rPr>
          <w:rFonts w:ascii="Arial Narrow" w:hAnsi="Arial Narrow"/>
          <w:sz w:val="24"/>
          <w:szCs w:val="24"/>
        </w:rPr>
        <w:t xml:space="preserve">ommission on the </w:t>
      </w:r>
      <w:r w:rsidR="006530A4">
        <w:rPr>
          <w:rFonts w:ascii="Arial Narrow" w:hAnsi="Arial Narrow"/>
          <w:sz w:val="24"/>
          <w:szCs w:val="24"/>
        </w:rPr>
        <w:t xml:space="preserve">exercise of </w:t>
      </w:r>
      <w:r w:rsidR="00030397">
        <w:rPr>
          <w:rFonts w:ascii="Arial Narrow" w:hAnsi="Arial Narrow"/>
          <w:sz w:val="24"/>
          <w:szCs w:val="24"/>
        </w:rPr>
        <w:t>political rights of persons with disabilities.</w:t>
      </w:r>
      <w:r w:rsidR="001039CF" w:rsidRPr="005F391B">
        <w:rPr>
          <w:rFonts w:ascii="Arial Narrow" w:hAnsi="Arial Narrow"/>
          <w:sz w:val="24"/>
          <w:szCs w:val="24"/>
        </w:rPr>
        <w:t xml:space="preserve"> </w:t>
      </w:r>
    </w:p>
    <w:p w:rsidR="00030397" w:rsidRDefault="00030397" w:rsidP="00341F30">
      <w:pPr>
        <w:pStyle w:val="SingleTxt"/>
        <w:numPr>
          <w:ilvl w:val="0"/>
          <w:numId w:val="4"/>
        </w:numPr>
        <w:spacing w:line="276" w:lineRule="auto"/>
        <w:ind w:left="450" w:right="0" w:hanging="270"/>
        <w:rPr>
          <w:rFonts w:ascii="Arial Narrow" w:hAnsi="Arial Narrow"/>
          <w:sz w:val="24"/>
          <w:szCs w:val="24"/>
        </w:rPr>
      </w:pPr>
      <w:r>
        <w:rPr>
          <w:rFonts w:ascii="Arial Narrow" w:hAnsi="Arial Narrow"/>
          <w:sz w:val="24"/>
          <w:szCs w:val="24"/>
        </w:rPr>
        <w:t xml:space="preserve">NOUSPR-UBUMUNTU </w:t>
      </w:r>
      <w:r w:rsidR="006530A4">
        <w:rPr>
          <w:rFonts w:ascii="Arial Narrow" w:hAnsi="Arial Narrow"/>
          <w:sz w:val="24"/>
          <w:szCs w:val="24"/>
        </w:rPr>
        <w:t xml:space="preserve">will contribute to building up </w:t>
      </w:r>
      <w:r w:rsidR="00912D43">
        <w:rPr>
          <w:rFonts w:ascii="Arial Narrow" w:hAnsi="Arial Narrow"/>
          <w:sz w:val="24"/>
          <w:szCs w:val="24"/>
        </w:rPr>
        <w:t xml:space="preserve">information </w:t>
      </w:r>
      <w:r w:rsidR="006530A4">
        <w:rPr>
          <w:rFonts w:ascii="Arial Narrow" w:hAnsi="Arial Narrow"/>
          <w:sz w:val="24"/>
          <w:szCs w:val="24"/>
        </w:rPr>
        <w:t xml:space="preserve">resources </w:t>
      </w:r>
      <w:r w:rsidR="00912D43">
        <w:rPr>
          <w:rFonts w:ascii="Arial Narrow" w:hAnsi="Arial Narrow"/>
          <w:sz w:val="24"/>
          <w:szCs w:val="24"/>
        </w:rPr>
        <w:t xml:space="preserve">about </w:t>
      </w:r>
      <w:r w:rsidR="00D432FF">
        <w:rPr>
          <w:rFonts w:ascii="Arial Narrow" w:hAnsi="Arial Narrow"/>
          <w:sz w:val="24"/>
          <w:szCs w:val="24"/>
        </w:rPr>
        <w:t>disability in</w:t>
      </w:r>
      <w:r w:rsidR="00912D43">
        <w:rPr>
          <w:rFonts w:ascii="Arial Narrow" w:hAnsi="Arial Narrow"/>
          <w:sz w:val="24"/>
          <w:szCs w:val="24"/>
        </w:rPr>
        <w:t xml:space="preserve"> general</w:t>
      </w:r>
      <w:r w:rsidR="006530A4">
        <w:rPr>
          <w:rFonts w:ascii="Arial Narrow" w:hAnsi="Arial Narrow"/>
          <w:sz w:val="24"/>
          <w:szCs w:val="24"/>
        </w:rPr>
        <w:t xml:space="preserve"> and psychosocial disability.</w:t>
      </w:r>
      <w:r w:rsidR="00912D43">
        <w:rPr>
          <w:rFonts w:ascii="Arial Narrow" w:hAnsi="Arial Narrow"/>
          <w:sz w:val="24"/>
          <w:szCs w:val="24"/>
        </w:rPr>
        <w:t xml:space="preserve"> </w:t>
      </w:r>
      <w:r w:rsidR="006530A4">
        <w:rPr>
          <w:rFonts w:ascii="Arial Narrow" w:hAnsi="Arial Narrow"/>
          <w:sz w:val="24"/>
          <w:szCs w:val="24"/>
        </w:rPr>
        <w:t>W</w:t>
      </w:r>
      <w:r w:rsidR="00912D43">
        <w:rPr>
          <w:rFonts w:ascii="Arial Narrow" w:hAnsi="Arial Narrow"/>
          <w:sz w:val="24"/>
          <w:szCs w:val="24"/>
        </w:rPr>
        <w:t xml:space="preserve">e </w:t>
      </w:r>
      <w:r w:rsidR="006530A4">
        <w:rPr>
          <w:rFonts w:ascii="Arial Narrow" w:hAnsi="Arial Narrow"/>
          <w:sz w:val="24"/>
          <w:szCs w:val="24"/>
        </w:rPr>
        <w:t xml:space="preserve">would ask </w:t>
      </w:r>
      <w:r w:rsidR="00912D43">
        <w:rPr>
          <w:rFonts w:ascii="Arial Narrow" w:hAnsi="Arial Narrow"/>
          <w:sz w:val="24"/>
          <w:szCs w:val="24"/>
        </w:rPr>
        <w:t xml:space="preserve">friends and partners to keep donating information resources which </w:t>
      </w:r>
      <w:r w:rsidR="006530A4">
        <w:rPr>
          <w:rFonts w:ascii="Arial Narrow" w:hAnsi="Arial Narrow"/>
          <w:sz w:val="24"/>
          <w:szCs w:val="24"/>
        </w:rPr>
        <w:t xml:space="preserve">we </w:t>
      </w:r>
      <w:r w:rsidR="00912D43">
        <w:rPr>
          <w:rFonts w:ascii="Arial Narrow" w:hAnsi="Arial Narrow"/>
          <w:sz w:val="24"/>
          <w:szCs w:val="24"/>
        </w:rPr>
        <w:t xml:space="preserve">will </w:t>
      </w:r>
      <w:r w:rsidR="006530A4">
        <w:rPr>
          <w:rFonts w:ascii="Arial Narrow" w:hAnsi="Arial Narrow"/>
          <w:sz w:val="24"/>
          <w:szCs w:val="24"/>
        </w:rPr>
        <w:t xml:space="preserve">use to establish </w:t>
      </w:r>
      <w:r w:rsidR="00912D43" w:rsidRPr="001B5A13">
        <w:rPr>
          <w:rFonts w:ascii="Arial Narrow" w:hAnsi="Arial Narrow"/>
          <w:b/>
          <w:sz w:val="24"/>
          <w:szCs w:val="24"/>
        </w:rPr>
        <w:t>a library</w:t>
      </w:r>
      <w:r w:rsidR="00912D43">
        <w:rPr>
          <w:rFonts w:ascii="Arial Narrow" w:hAnsi="Arial Narrow"/>
          <w:sz w:val="24"/>
          <w:szCs w:val="24"/>
        </w:rPr>
        <w:t xml:space="preserve"> for public researchers and students</w:t>
      </w:r>
      <w:r w:rsidR="008E217E">
        <w:rPr>
          <w:rFonts w:ascii="Arial Narrow" w:hAnsi="Arial Narrow"/>
          <w:sz w:val="24"/>
          <w:szCs w:val="24"/>
        </w:rPr>
        <w:t>.</w:t>
      </w:r>
      <w:r w:rsidR="00912D43">
        <w:rPr>
          <w:rFonts w:ascii="Arial Narrow" w:hAnsi="Arial Narrow"/>
          <w:sz w:val="24"/>
          <w:szCs w:val="24"/>
        </w:rPr>
        <w:t xml:space="preserve"> </w:t>
      </w:r>
    </w:p>
    <w:p w:rsidR="00E821A5" w:rsidRPr="00DB1F0A" w:rsidRDefault="003C6348" w:rsidP="00341F30">
      <w:pPr>
        <w:pStyle w:val="SingleTxt"/>
        <w:numPr>
          <w:ilvl w:val="0"/>
          <w:numId w:val="4"/>
        </w:numPr>
        <w:spacing w:line="276" w:lineRule="auto"/>
        <w:ind w:left="450" w:right="0" w:hanging="270"/>
        <w:rPr>
          <w:rFonts w:ascii="Arial Narrow" w:hAnsi="Arial Narrow"/>
          <w:sz w:val="24"/>
          <w:szCs w:val="24"/>
        </w:rPr>
      </w:pPr>
      <w:r w:rsidRPr="005F391B">
        <w:rPr>
          <w:rFonts w:ascii="Arial Narrow" w:hAnsi="Arial Narrow"/>
          <w:sz w:val="24"/>
          <w:szCs w:val="24"/>
        </w:rPr>
        <w:t>NOUSPR-UBUMUNTU</w:t>
      </w:r>
      <w:r w:rsidR="001039CF" w:rsidRPr="005F391B">
        <w:rPr>
          <w:rFonts w:ascii="Arial Narrow" w:hAnsi="Arial Narrow"/>
          <w:sz w:val="24"/>
          <w:szCs w:val="24"/>
        </w:rPr>
        <w:t xml:space="preserve"> </w:t>
      </w:r>
      <w:r w:rsidR="00E821A5" w:rsidRPr="005F391B">
        <w:rPr>
          <w:rFonts w:ascii="Arial Narrow" w:hAnsi="Arial Narrow"/>
          <w:sz w:val="24"/>
          <w:szCs w:val="24"/>
        </w:rPr>
        <w:t>will</w:t>
      </w:r>
      <w:r w:rsidR="00B51F1C">
        <w:rPr>
          <w:rFonts w:ascii="Arial Narrow" w:hAnsi="Arial Narrow"/>
          <w:sz w:val="24"/>
          <w:szCs w:val="24"/>
        </w:rPr>
        <w:t xml:space="preserve"> </w:t>
      </w:r>
      <w:r w:rsidR="00FD36EB" w:rsidRPr="00FD36EB">
        <w:rPr>
          <w:rFonts w:ascii="Arial Narrow" w:hAnsi="Arial Narrow"/>
          <w:b/>
          <w:sz w:val="24"/>
          <w:szCs w:val="24"/>
        </w:rPr>
        <w:t>net</w:t>
      </w:r>
      <w:r w:rsidR="00B51F1C" w:rsidRPr="00FD36EB">
        <w:rPr>
          <w:rFonts w:ascii="Arial Narrow" w:hAnsi="Arial Narrow"/>
          <w:b/>
          <w:sz w:val="24"/>
          <w:szCs w:val="24"/>
        </w:rPr>
        <w:t>work</w:t>
      </w:r>
      <w:r w:rsidR="00A8239F">
        <w:rPr>
          <w:rFonts w:ascii="Arial Narrow" w:hAnsi="Arial Narrow"/>
          <w:sz w:val="24"/>
          <w:szCs w:val="24"/>
        </w:rPr>
        <w:t xml:space="preserve"> with DPOs, the government of Rwanda</w:t>
      </w:r>
      <w:r w:rsidR="00E821A5" w:rsidRPr="005F391B">
        <w:rPr>
          <w:rFonts w:ascii="Arial Narrow" w:hAnsi="Arial Narrow"/>
          <w:sz w:val="24"/>
          <w:szCs w:val="24"/>
        </w:rPr>
        <w:t xml:space="preserve"> and the </w:t>
      </w:r>
      <w:r w:rsidR="006530A4">
        <w:rPr>
          <w:rFonts w:ascii="Arial Narrow" w:hAnsi="Arial Narrow"/>
          <w:sz w:val="24"/>
          <w:szCs w:val="24"/>
        </w:rPr>
        <w:t xml:space="preserve">Rwanda National Decade Steering Committee </w:t>
      </w:r>
      <w:r w:rsidR="00E821A5" w:rsidRPr="005F391B">
        <w:rPr>
          <w:rFonts w:ascii="Arial Narrow" w:hAnsi="Arial Narrow"/>
          <w:sz w:val="24"/>
          <w:szCs w:val="24"/>
        </w:rPr>
        <w:t>of the African Decade</w:t>
      </w:r>
      <w:r w:rsidR="00B51F1C">
        <w:rPr>
          <w:rFonts w:ascii="Arial Narrow" w:hAnsi="Arial Narrow"/>
          <w:sz w:val="24"/>
          <w:szCs w:val="24"/>
        </w:rPr>
        <w:t xml:space="preserve"> </w:t>
      </w:r>
      <w:r w:rsidR="006530A4">
        <w:rPr>
          <w:rFonts w:ascii="Arial Narrow" w:hAnsi="Arial Narrow"/>
          <w:sz w:val="24"/>
          <w:szCs w:val="24"/>
        </w:rPr>
        <w:t xml:space="preserve">(RNDSC/ADPD), </w:t>
      </w:r>
      <w:r w:rsidR="00B51F1C">
        <w:rPr>
          <w:rFonts w:ascii="Arial Narrow" w:hAnsi="Arial Narrow"/>
          <w:sz w:val="24"/>
          <w:szCs w:val="24"/>
        </w:rPr>
        <w:t xml:space="preserve">as well </w:t>
      </w:r>
      <w:r w:rsidR="008E217E">
        <w:rPr>
          <w:rFonts w:ascii="Arial Narrow" w:hAnsi="Arial Narrow"/>
          <w:sz w:val="24"/>
          <w:szCs w:val="24"/>
        </w:rPr>
        <w:t xml:space="preserve">as </w:t>
      </w:r>
      <w:r w:rsidR="00A8239F">
        <w:rPr>
          <w:rFonts w:ascii="Arial Narrow" w:hAnsi="Arial Narrow"/>
          <w:sz w:val="24"/>
          <w:szCs w:val="24"/>
        </w:rPr>
        <w:t xml:space="preserve">the </w:t>
      </w:r>
      <w:r w:rsidR="002142C2">
        <w:rPr>
          <w:rFonts w:ascii="Arial Narrow" w:hAnsi="Arial Narrow"/>
          <w:sz w:val="24"/>
          <w:szCs w:val="24"/>
        </w:rPr>
        <w:t>Pan African N</w:t>
      </w:r>
      <w:r w:rsidR="00A8239F">
        <w:rPr>
          <w:rFonts w:ascii="Arial Narrow" w:hAnsi="Arial Narrow"/>
          <w:sz w:val="24"/>
          <w:szCs w:val="24"/>
        </w:rPr>
        <w:t xml:space="preserve">etwork of </w:t>
      </w:r>
      <w:r w:rsidR="002142C2">
        <w:rPr>
          <w:rFonts w:ascii="Arial Narrow" w:hAnsi="Arial Narrow"/>
          <w:sz w:val="24"/>
          <w:szCs w:val="24"/>
        </w:rPr>
        <w:t>U</w:t>
      </w:r>
      <w:r w:rsidR="00A8239F">
        <w:rPr>
          <w:rFonts w:ascii="Arial Narrow" w:hAnsi="Arial Narrow"/>
          <w:sz w:val="24"/>
          <w:szCs w:val="24"/>
        </w:rPr>
        <w:t xml:space="preserve">sers and </w:t>
      </w:r>
      <w:r w:rsidR="002142C2">
        <w:rPr>
          <w:rFonts w:ascii="Arial Narrow" w:hAnsi="Arial Narrow"/>
          <w:sz w:val="24"/>
          <w:szCs w:val="24"/>
        </w:rPr>
        <w:t>S</w:t>
      </w:r>
      <w:r w:rsidR="00A8239F">
        <w:rPr>
          <w:rFonts w:ascii="Arial Narrow" w:hAnsi="Arial Narrow"/>
          <w:sz w:val="24"/>
          <w:szCs w:val="24"/>
        </w:rPr>
        <w:t xml:space="preserve">urvivors of </w:t>
      </w:r>
      <w:r w:rsidR="002142C2">
        <w:rPr>
          <w:rFonts w:ascii="Arial Narrow" w:hAnsi="Arial Narrow"/>
          <w:sz w:val="24"/>
          <w:szCs w:val="24"/>
        </w:rPr>
        <w:t>P</w:t>
      </w:r>
      <w:r w:rsidR="00A8239F">
        <w:rPr>
          <w:rFonts w:ascii="Arial Narrow" w:hAnsi="Arial Narrow"/>
          <w:sz w:val="24"/>
          <w:szCs w:val="24"/>
        </w:rPr>
        <w:t xml:space="preserve">sychiatry </w:t>
      </w:r>
      <w:r w:rsidR="002142C2">
        <w:rPr>
          <w:rFonts w:ascii="Arial Narrow" w:hAnsi="Arial Narrow"/>
          <w:sz w:val="24"/>
          <w:szCs w:val="24"/>
        </w:rPr>
        <w:t xml:space="preserve">(PANUSP), </w:t>
      </w:r>
      <w:r w:rsidR="00A8239F" w:rsidRPr="005F391B">
        <w:rPr>
          <w:rFonts w:ascii="Arial Narrow" w:hAnsi="Arial Narrow"/>
          <w:sz w:val="24"/>
          <w:szCs w:val="24"/>
        </w:rPr>
        <w:t>to</w:t>
      </w:r>
      <w:r w:rsidR="00E821A5" w:rsidRPr="005F391B">
        <w:rPr>
          <w:rFonts w:ascii="Arial Narrow" w:hAnsi="Arial Narrow"/>
          <w:sz w:val="24"/>
          <w:szCs w:val="24"/>
        </w:rPr>
        <w:t xml:space="preserve"> facilitate </w:t>
      </w:r>
      <w:r w:rsidR="00E3408F">
        <w:rPr>
          <w:rFonts w:ascii="Arial Narrow" w:hAnsi="Arial Narrow"/>
          <w:sz w:val="24"/>
          <w:szCs w:val="24"/>
        </w:rPr>
        <w:t xml:space="preserve">campaigns to raise awareness and inclusion </w:t>
      </w:r>
      <w:r w:rsidR="00FD36EB">
        <w:rPr>
          <w:rFonts w:ascii="Arial Narrow" w:hAnsi="Arial Narrow"/>
          <w:sz w:val="24"/>
          <w:szCs w:val="24"/>
        </w:rPr>
        <w:t xml:space="preserve">of </w:t>
      </w:r>
      <w:r w:rsidR="00FD36EB" w:rsidRPr="005F391B">
        <w:rPr>
          <w:rFonts w:ascii="Arial Narrow" w:hAnsi="Arial Narrow"/>
          <w:sz w:val="24"/>
          <w:szCs w:val="24"/>
        </w:rPr>
        <w:t>psychosocial</w:t>
      </w:r>
      <w:r w:rsidR="000D5396" w:rsidRPr="005F391B">
        <w:rPr>
          <w:rFonts w:ascii="Arial Narrow" w:hAnsi="Arial Narrow"/>
          <w:sz w:val="24"/>
          <w:szCs w:val="24"/>
        </w:rPr>
        <w:t xml:space="preserve"> disability</w:t>
      </w:r>
      <w:r w:rsidR="00FD36EB">
        <w:rPr>
          <w:rFonts w:ascii="Arial Narrow" w:hAnsi="Arial Narrow"/>
          <w:sz w:val="24"/>
          <w:szCs w:val="24"/>
        </w:rPr>
        <w:t xml:space="preserve"> in </w:t>
      </w:r>
      <w:r w:rsidR="00A8239F">
        <w:rPr>
          <w:rFonts w:ascii="Arial Narrow" w:hAnsi="Arial Narrow"/>
          <w:sz w:val="24"/>
          <w:szCs w:val="24"/>
        </w:rPr>
        <w:t>the</w:t>
      </w:r>
      <w:r w:rsidR="00FD36EB">
        <w:rPr>
          <w:rFonts w:ascii="Arial Narrow" w:hAnsi="Arial Narrow"/>
          <w:sz w:val="24"/>
          <w:szCs w:val="24"/>
        </w:rPr>
        <w:t xml:space="preserve"> disability forums</w:t>
      </w:r>
      <w:r w:rsidR="00DB1F0A">
        <w:rPr>
          <w:rFonts w:ascii="Arial Narrow" w:hAnsi="Arial Narrow"/>
          <w:sz w:val="24"/>
          <w:szCs w:val="24"/>
        </w:rPr>
        <w:t xml:space="preserve"> </w:t>
      </w:r>
      <w:r w:rsidR="00A8239F">
        <w:rPr>
          <w:rFonts w:ascii="Arial Narrow" w:hAnsi="Arial Narrow"/>
          <w:sz w:val="24"/>
          <w:szCs w:val="24"/>
        </w:rPr>
        <w:t xml:space="preserve">in Africa </w:t>
      </w:r>
      <w:r w:rsidR="002142C2">
        <w:rPr>
          <w:rFonts w:ascii="Arial Narrow" w:hAnsi="Arial Narrow"/>
          <w:sz w:val="24"/>
          <w:szCs w:val="24"/>
        </w:rPr>
        <w:t xml:space="preserve">and to </w:t>
      </w:r>
      <w:r w:rsidR="00E821A5" w:rsidRPr="00DB1F0A">
        <w:rPr>
          <w:rFonts w:ascii="Arial Narrow" w:hAnsi="Arial Narrow"/>
          <w:sz w:val="24"/>
          <w:szCs w:val="24"/>
        </w:rPr>
        <w:t>encourage</w:t>
      </w:r>
      <w:r w:rsidR="00A8239F">
        <w:rPr>
          <w:rFonts w:ascii="Arial Narrow" w:hAnsi="Arial Narrow"/>
          <w:sz w:val="24"/>
          <w:szCs w:val="24"/>
        </w:rPr>
        <w:t xml:space="preserve"> research</w:t>
      </w:r>
      <w:r w:rsidR="00E821A5" w:rsidRPr="00DB1F0A">
        <w:rPr>
          <w:rFonts w:ascii="Arial Narrow" w:hAnsi="Arial Narrow"/>
          <w:sz w:val="24"/>
          <w:szCs w:val="24"/>
        </w:rPr>
        <w:t xml:space="preserve"> that </w:t>
      </w:r>
      <w:r w:rsidR="002142C2">
        <w:rPr>
          <w:rFonts w:ascii="Arial Narrow" w:hAnsi="Arial Narrow"/>
          <w:sz w:val="24"/>
          <w:szCs w:val="24"/>
        </w:rPr>
        <w:t xml:space="preserve">identifies </w:t>
      </w:r>
      <w:r w:rsidR="00E821A5" w:rsidRPr="00DB1F0A">
        <w:rPr>
          <w:rFonts w:ascii="Arial Narrow" w:hAnsi="Arial Narrow"/>
          <w:sz w:val="24"/>
          <w:szCs w:val="24"/>
        </w:rPr>
        <w:t xml:space="preserve">good practice regarding the implementation </w:t>
      </w:r>
      <w:r w:rsidR="00D432FF" w:rsidRPr="00DB1F0A">
        <w:rPr>
          <w:rFonts w:ascii="Arial Narrow" w:hAnsi="Arial Narrow"/>
          <w:sz w:val="24"/>
          <w:szCs w:val="24"/>
        </w:rPr>
        <w:t>of disability</w:t>
      </w:r>
      <w:r w:rsidR="00E821A5" w:rsidRPr="00DB1F0A">
        <w:rPr>
          <w:rFonts w:ascii="Arial Narrow" w:hAnsi="Arial Narrow"/>
          <w:sz w:val="24"/>
          <w:szCs w:val="24"/>
        </w:rPr>
        <w:t xml:space="preserve"> policies and programmes</w:t>
      </w:r>
      <w:r w:rsidR="00FD36EB" w:rsidRPr="00DB1F0A">
        <w:rPr>
          <w:rFonts w:ascii="Arial Narrow" w:hAnsi="Arial Narrow"/>
          <w:sz w:val="24"/>
          <w:szCs w:val="24"/>
        </w:rPr>
        <w:t xml:space="preserve"> in different countries</w:t>
      </w:r>
      <w:r w:rsidR="00E821A5" w:rsidRPr="00DB1F0A">
        <w:rPr>
          <w:rFonts w:ascii="Arial Narrow" w:hAnsi="Arial Narrow"/>
          <w:sz w:val="24"/>
          <w:szCs w:val="24"/>
        </w:rPr>
        <w:t>.</w:t>
      </w:r>
    </w:p>
    <w:p w:rsidR="00473F6E" w:rsidRDefault="002142C2" w:rsidP="00341F30">
      <w:pPr>
        <w:pStyle w:val="SingleTxt"/>
        <w:tabs>
          <w:tab w:val="clear" w:pos="1267"/>
          <w:tab w:val="clear" w:pos="1742"/>
          <w:tab w:val="left" w:pos="0"/>
        </w:tabs>
        <w:spacing w:line="276" w:lineRule="auto"/>
        <w:ind w:left="180" w:right="0"/>
        <w:rPr>
          <w:rFonts w:ascii="Arial Narrow" w:hAnsi="Arial Narrow"/>
          <w:sz w:val="24"/>
          <w:szCs w:val="24"/>
        </w:rPr>
      </w:pPr>
      <w:r>
        <w:rPr>
          <w:rFonts w:ascii="Arial Narrow" w:hAnsi="Arial Narrow"/>
          <w:sz w:val="24"/>
          <w:szCs w:val="24"/>
        </w:rPr>
        <w:t xml:space="preserve">In connection with all </w:t>
      </w:r>
      <w:r w:rsidR="00E821A5" w:rsidRPr="008E217E">
        <w:rPr>
          <w:rFonts w:ascii="Arial Narrow" w:hAnsi="Arial Narrow"/>
          <w:sz w:val="24"/>
          <w:szCs w:val="24"/>
        </w:rPr>
        <w:t xml:space="preserve">the </w:t>
      </w:r>
      <w:r w:rsidR="00341F30">
        <w:rPr>
          <w:rFonts w:ascii="Arial Narrow" w:hAnsi="Arial Narrow"/>
          <w:sz w:val="24"/>
          <w:szCs w:val="24"/>
        </w:rPr>
        <w:t xml:space="preserve">above </w:t>
      </w:r>
      <w:r w:rsidR="00E821A5" w:rsidRPr="008E217E">
        <w:rPr>
          <w:rFonts w:ascii="Arial Narrow" w:hAnsi="Arial Narrow"/>
          <w:sz w:val="24"/>
          <w:szCs w:val="24"/>
        </w:rPr>
        <w:t xml:space="preserve">activities, </w:t>
      </w:r>
      <w:r w:rsidR="003C6348" w:rsidRPr="008E217E">
        <w:rPr>
          <w:rFonts w:ascii="Arial Narrow" w:hAnsi="Arial Narrow"/>
          <w:sz w:val="24"/>
          <w:szCs w:val="24"/>
        </w:rPr>
        <w:t>NOUSPR-UBUMUNTU</w:t>
      </w:r>
      <w:r w:rsidR="005F391B" w:rsidRPr="008E217E">
        <w:rPr>
          <w:rFonts w:ascii="Arial Narrow" w:hAnsi="Arial Narrow"/>
          <w:sz w:val="24"/>
          <w:szCs w:val="24"/>
        </w:rPr>
        <w:t xml:space="preserve"> </w:t>
      </w:r>
      <w:r w:rsidR="00E821A5" w:rsidRPr="008E217E">
        <w:rPr>
          <w:rFonts w:ascii="Arial Narrow" w:hAnsi="Arial Narrow"/>
          <w:sz w:val="24"/>
          <w:szCs w:val="24"/>
        </w:rPr>
        <w:t xml:space="preserve">will work closely and consult with </w:t>
      </w:r>
      <w:r w:rsidR="005F391B" w:rsidRPr="008E217E">
        <w:rPr>
          <w:rFonts w:ascii="Arial Narrow" w:hAnsi="Arial Narrow"/>
          <w:sz w:val="24"/>
          <w:szCs w:val="24"/>
        </w:rPr>
        <w:t xml:space="preserve">our regional and </w:t>
      </w:r>
      <w:r w:rsidR="00E821A5" w:rsidRPr="008E217E">
        <w:rPr>
          <w:rFonts w:ascii="Arial Narrow" w:hAnsi="Arial Narrow"/>
          <w:sz w:val="24"/>
          <w:szCs w:val="24"/>
        </w:rPr>
        <w:t xml:space="preserve">global </w:t>
      </w:r>
      <w:r w:rsidR="00B51F1C" w:rsidRPr="008E217E">
        <w:rPr>
          <w:rFonts w:ascii="Arial Narrow" w:hAnsi="Arial Narrow"/>
          <w:sz w:val="24"/>
          <w:szCs w:val="24"/>
        </w:rPr>
        <w:t>n</w:t>
      </w:r>
      <w:r w:rsidR="005F391B" w:rsidRPr="008E217E">
        <w:rPr>
          <w:rFonts w:ascii="Arial Narrow" w:hAnsi="Arial Narrow"/>
          <w:sz w:val="24"/>
          <w:szCs w:val="24"/>
        </w:rPr>
        <w:t>etworks</w:t>
      </w:r>
      <w:r w:rsidR="00E821A5" w:rsidRPr="008E217E">
        <w:rPr>
          <w:rFonts w:ascii="Arial Narrow" w:hAnsi="Arial Narrow"/>
          <w:sz w:val="24"/>
          <w:szCs w:val="24"/>
        </w:rPr>
        <w:t>,</w:t>
      </w:r>
      <w:r w:rsidR="005F391B" w:rsidRPr="008E217E">
        <w:rPr>
          <w:rFonts w:ascii="Arial Narrow" w:hAnsi="Arial Narrow"/>
          <w:sz w:val="24"/>
          <w:szCs w:val="24"/>
        </w:rPr>
        <w:t xml:space="preserve"> such as PANUSP and WNUSP</w:t>
      </w:r>
      <w:r>
        <w:rPr>
          <w:rFonts w:ascii="Arial Narrow" w:hAnsi="Arial Narrow"/>
          <w:sz w:val="24"/>
          <w:szCs w:val="24"/>
        </w:rPr>
        <w:t>,</w:t>
      </w:r>
      <w:r w:rsidR="00E821A5" w:rsidRPr="008E217E">
        <w:rPr>
          <w:rFonts w:ascii="Arial Narrow" w:hAnsi="Arial Narrow"/>
          <w:sz w:val="24"/>
          <w:szCs w:val="24"/>
        </w:rPr>
        <w:t xml:space="preserve"> especially </w:t>
      </w:r>
      <w:r w:rsidR="005F391B" w:rsidRPr="008E217E">
        <w:rPr>
          <w:rFonts w:ascii="Arial Narrow" w:hAnsi="Arial Narrow"/>
          <w:sz w:val="24"/>
          <w:szCs w:val="24"/>
        </w:rPr>
        <w:t xml:space="preserve">on issues concerning </w:t>
      </w:r>
      <w:r w:rsidR="00B51F1C" w:rsidRPr="008E217E">
        <w:rPr>
          <w:rFonts w:ascii="Arial Narrow" w:hAnsi="Arial Narrow"/>
          <w:sz w:val="24"/>
          <w:szCs w:val="24"/>
        </w:rPr>
        <w:t>human rights</w:t>
      </w:r>
      <w:r>
        <w:rPr>
          <w:rFonts w:ascii="Arial Narrow" w:hAnsi="Arial Narrow"/>
          <w:sz w:val="24"/>
          <w:szCs w:val="24"/>
        </w:rPr>
        <w:t>,</w:t>
      </w:r>
      <w:r w:rsidR="00E3408F" w:rsidRPr="008E217E">
        <w:rPr>
          <w:rFonts w:ascii="Arial Narrow" w:hAnsi="Arial Narrow"/>
          <w:sz w:val="24"/>
          <w:szCs w:val="24"/>
        </w:rPr>
        <w:t xml:space="preserve"> </w:t>
      </w:r>
      <w:r w:rsidR="008E217E" w:rsidRPr="008E217E">
        <w:rPr>
          <w:rFonts w:ascii="Arial Narrow" w:hAnsi="Arial Narrow"/>
          <w:sz w:val="24"/>
          <w:szCs w:val="24"/>
        </w:rPr>
        <w:t xml:space="preserve">so as to keep </w:t>
      </w:r>
      <w:r>
        <w:rPr>
          <w:rFonts w:ascii="Arial Narrow" w:hAnsi="Arial Narrow"/>
          <w:sz w:val="24"/>
          <w:szCs w:val="24"/>
        </w:rPr>
        <w:t xml:space="preserve">the movement on an </w:t>
      </w:r>
      <w:r w:rsidR="008E217E" w:rsidRPr="008E217E">
        <w:rPr>
          <w:rFonts w:ascii="Arial Narrow" w:hAnsi="Arial Narrow"/>
          <w:sz w:val="24"/>
          <w:szCs w:val="24"/>
        </w:rPr>
        <w:t xml:space="preserve">equal footing. </w:t>
      </w:r>
    </w:p>
    <w:p w:rsidR="007D0D56" w:rsidRDefault="007D0D56" w:rsidP="00341F30">
      <w:pPr>
        <w:pStyle w:val="SingleTxt"/>
        <w:tabs>
          <w:tab w:val="clear" w:pos="1267"/>
          <w:tab w:val="clear" w:pos="1742"/>
          <w:tab w:val="left" w:pos="0"/>
        </w:tabs>
        <w:spacing w:line="276" w:lineRule="auto"/>
        <w:ind w:left="180" w:right="0"/>
        <w:rPr>
          <w:rFonts w:ascii="Arial Narrow" w:hAnsi="Arial Narrow"/>
          <w:u w:val="single"/>
        </w:rPr>
      </w:pPr>
    </w:p>
    <w:sectPr w:rsidR="007D0D56" w:rsidSect="00A85C6B">
      <w:headerReference w:type="default" r:id="rId15"/>
      <w:footerReference w:type="default" r:id="rId16"/>
      <w:type w:val="continuous"/>
      <w:pgSz w:w="12240" w:h="15840"/>
      <w:pgMar w:top="1440" w:right="1440" w:bottom="1440" w:left="1440" w:header="720" w:footer="720" w:gutter="0"/>
      <w:cols w:space="1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90F" w:rsidRDefault="0087590F" w:rsidP="0052197C">
      <w:r>
        <w:separator/>
      </w:r>
    </w:p>
  </w:endnote>
  <w:endnote w:type="continuationSeparator" w:id="1">
    <w:p w:rsidR="0087590F" w:rsidRDefault="0087590F" w:rsidP="005219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Knockout 69 Full Liteweight">
    <w:altName w:val="Knockout 69 Full Liteweight"/>
    <w:panose1 w:val="00000000000000000000"/>
    <w:charset w:val="00"/>
    <w:family w:val="swiss"/>
    <w:notTrueType/>
    <w:pitch w:val="default"/>
    <w:sig w:usb0="00000003" w:usb1="00000000" w:usb2="00000000" w:usb3="00000000" w:csb0="00000001" w:csb1="00000000"/>
  </w:font>
  <w:font w:name="News Gothic MT OT">
    <w:altName w:val="News Gothic MT O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TA0FO00">
    <w:panose1 w:val="00000000000000000000"/>
    <w:charset w:val="00"/>
    <w:family w:val="auto"/>
    <w:notTrueType/>
    <w:pitch w:val="default"/>
    <w:sig w:usb0="00000003" w:usb1="00000000" w:usb2="00000000" w:usb3="00000000" w:csb0="00000001" w:csb1="00000000"/>
  </w:font>
  <w:font w:name="Bemb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29" w:rsidRDefault="008B4B29">
    <w:pPr>
      <w:pStyle w:val="Footer"/>
      <w:pBdr>
        <w:top w:val="thinThickSmallGap" w:sz="24" w:space="1" w:color="622423" w:themeColor="accent2" w:themeShade="7F"/>
      </w:pBdr>
      <w:rPr>
        <w:rFonts w:asciiTheme="majorHAnsi" w:hAnsiTheme="majorHAnsi"/>
      </w:rPr>
    </w:pPr>
    <w:r>
      <w:rPr>
        <w:rFonts w:asciiTheme="majorHAnsi" w:hAnsiTheme="majorHAnsi"/>
      </w:rPr>
      <w:t xml:space="preserve">NOUSPR-UBUMUNTU </w:t>
    </w:r>
    <w:r>
      <w:rPr>
        <w:rFonts w:asciiTheme="majorHAnsi" w:hAnsiTheme="majorHAnsi"/>
      </w:rPr>
      <w:ptab w:relativeTo="margin" w:alignment="right" w:leader="none"/>
    </w:r>
    <w:r>
      <w:rPr>
        <w:rFonts w:asciiTheme="majorHAnsi" w:hAnsiTheme="majorHAnsi"/>
      </w:rPr>
      <w:t xml:space="preserve">Page </w:t>
    </w:r>
    <w:fldSimple w:instr=" PAGE   \* MERGEFORMAT ">
      <w:r w:rsidR="00AE6654" w:rsidRPr="00AE6654">
        <w:rPr>
          <w:rFonts w:asciiTheme="majorHAnsi" w:hAnsiTheme="majorHAnsi"/>
        </w:rPr>
        <w:t>8</w:t>
      </w:r>
    </w:fldSimple>
  </w:p>
  <w:p w:rsidR="008B4B29" w:rsidRDefault="008B4B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D4" w:rsidRDefault="003809AA">
    <w:pPr>
      <w:pStyle w:val="Footer"/>
    </w:pPr>
    <w:fldSimple w:instr=" PAGE   \* MERGEFORMAT ">
      <w:r w:rsidR="007D0D56">
        <w:t>18</w:t>
      </w:r>
    </w:fldSimple>
  </w:p>
  <w:p w:rsidR="00384AD4" w:rsidRDefault="00384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90F" w:rsidRDefault="0087590F" w:rsidP="0052197C">
      <w:r>
        <w:separator/>
      </w:r>
    </w:p>
  </w:footnote>
  <w:footnote w:type="continuationSeparator" w:id="1">
    <w:p w:rsidR="0087590F" w:rsidRDefault="0087590F" w:rsidP="00521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29" w:rsidRPr="00F5363B" w:rsidRDefault="008B4B29" w:rsidP="00A85C6B">
    <w:pPr>
      <w:pStyle w:val="Header"/>
      <w:pBdr>
        <w:top w:val="single" w:sz="4" w:space="1" w:color="auto"/>
        <w:left w:val="single" w:sz="4" w:space="4" w:color="auto"/>
        <w:bottom w:val="single" w:sz="4" w:space="1" w:color="auto"/>
        <w:right w:val="single" w:sz="4" w:space="4" w:color="auto"/>
      </w:pBdr>
      <w:shd w:val="clear" w:color="auto" w:fill="D6E3BC" w:themeFill="accent3" w:themeFillTint="66"/>
      <w:tabs>
        <w:tab w:val="left" w:pos="375"/>
      </w:tabs>
      <w:rPr>
        <w:rFonts w:ascii="Arial Black" w:hAnsi="Arial Black"/>
        <w:b/>
        <w:sz w:val="20"/>
        <w:szCs w:val="20"/>
      </w:rPr>
    </w:pPr>
    <w:r>
      <w:rPr>
        <w:rFonts w:ascii="Arial Black" w:hAnsi="Arial Black"/>
        <w:b/>
        <w:sz w:val="36"/>
        <w:szCs w:val="36"/>
      </w:rPr>
      <w:tab/>
    </w:r>
    <w:r>
      <w:rPr>
        <w:rFonts w:ascii="Arial Black" w:hAnsi="Arial Black"/>
        <w:b/>
        <w:sz w:val="36"/>
        <w:szCs w:val="36"/>
      </w:rPr>
      <w:tab/>
    </w:r>
    <w:r w:rsidRPr="00F5363B">
      <w:rPr>
        <w:rFonts w:ascii="Arial Black" w:hAnsi="Arial Black"/>
        <w:b/>
        <w:sz w:val="20"/>
        <w:szCs w:val="20"/>
      </w:rPr>
      <w:t xml:space="preserve">NOUSPR </w:t>
    </w:r>
    <w:r>
      <w:rPr>
        <w:rFonts w:ascii="Arial Black" w:hAnsi="Arial Black"/>
        <w:b/>
        <w:sz w:val="20"/>
        <w:szCs w:val="20"/>
      </w:rPr>
      <w:t xml:space="preserve">ADVOCACY REPORT </w:t>
    </w:r>
    <w:r w:rsidRPr="00F5363B">
      <w:rPr>
        <w:rFonts w:ascii="Arial Black" w:hAnsi="Arial Black"/>
        <w:b/>
        <w:sz w:val="20"/>
        <w:szCs w:val="20"/>
      </w:rPr>
      <w:t xml:space="preserve"> 001/06/2011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D4" w:rsidRPr="001C2656" w:rsidRDefault="00384AD4" w:rsidP="00A85C6B">
    <w:pPr>
      <w:pBdr>
        <w:top w:val="single" w:sz="4" w:space="1" w:color="auto"/>
        <w:left w:val="single" w:sz="4" w:space="4" w:color="auto"/>
        <w:bottom w:val="single" w:sz="4" w:space="1" w:color="auto"/>
        <w:right w:val="single" w:sz="4" w:space="4" w:color="auto"/>
      </w:pBdr>
      <w:shd w:val="clear" w:color="auto" w:fill="D6E3BC" w:themeFill="accent3" w:themeFillTint="66"/>
      <w:spacing w:line="360" w:lineRule="auto"/>
      <w:jc w:val="center"/>
      <w:rPr>
        <w:rFonts w:ascii="Arial Narrow" w:hAnsi="Arial Narrow"/>
        <w:b/>
        <w:color w:val="339966"/>
      </w:rPr>
    </w:pPr>
    <w:r>
      <w:rPr>
        <w:rFonts w:ascii="Arial Narrow" w:hAnsi="Arial Narrow"/>
        <w:b/>
        <w:color w:val="339966"/>
      </w:rPr>
      <w:t>ADVOCACY REPORT  NOUSPR / FOSNOUSPR-UBUMUNTUN0. 001</w:t>
    </w:r>
    <w:r w:rsidRPr="001C2656">
      <w:rPr>
        <w:rFonts w:ascii="Arial Narrow" w:hAnsi="Arial Narrow"/>
        <w:b/>
        <w:color w:val="339966"/>
      </w:rPr>
      <w:t>/12-05-011</w:t>
    </w:r>
  </w:p>
  <w:p w:rsidR="00384AD4" w:rsidRDefault="00384AD4" w:rsidP="00A85C6B">
    <w:pPr>
      <w:pStyle w:val="Header"/>
      <w:jc w:val="right"/>
    </w:pPr>
  </w:p>
  <w:p w:rsidR="00384AD4" w:rsidRDefault="00384A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1F88C7C"/>
    <w:lvl w:ilvl="0">
      <w:start w:val="1"/>
      <w:numFmt w:val="decimal"/>
      <w:pStyle w:val="ListNumber4"/>
      <w:lvlText w:val="%1."/>
      <w:lvlJc w:val="left"/>
      <w:pPr>
        <w:tabs>
          <w:tab w:val="num" w:pos="1440"/>
        </w:tabs>
        <w:ind w:left="1440" w:hanging="360"/>
      </w:pPr>
    </w:lvl>
  </w:abstractNum>
  <w:abstractNum w:abstractNumId="1">
    <w:nsid w:val="00A2077D"/>
    <w:multiLevelType w:val="hybridMultilevel"/>
    <w:tmpl w:val="E8CC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21FEF"/>
    <w:multiLevelType w:val="hybridMultilevel"/>
    <w:tmpl w:val="AB9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E36E0"/>
    <w:multiLevelType w:val="multilevel"/>
    <w:tmpl w:val="F47E2F0E"/>
    <w:lvl w:ilvl="0">
      <w:numFmt w:val="decimal"/>
      <w:lvlText w:val="%1"/>
      <w:lvlJc w:val="left"/>
      <w:pPr>
        <w:ind w:left="435" w:hanging="435"/>
      </w:pPr>
      <w:rPr>
        <w:rFonts w:hint="default"/>
        <w:b/>
      </w:rPr>
    </w:lvl>
    <w:lvl w:ilvl="1">
      <w:start w:val="1"/>
      <w:numFmt w:val="decimal"/>
      <w:lvlText w:val="%1.%2"/>
      <w:lvlJc w:val="left"/>
      <w:pPr>
        <w:ind w:left="615" w:hanging="435"/>
      </w:pPr>
      <w:rPr>
        <w:rFonts w:hint="default"/>
        <w:b/>
      </w:rPr>
    </w:lvl>
    <w:lvl w:ilvl="2">
      <w:start w:val="7"/>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4">
    <w:nsid w:val="11E41DF8"/>
    <w:multiLevelType w:val="hybridMultilevel"/>
    <w:tmpl w:val="53B83A78"/>
    <w:lvl w:ilvl="0" w:tplc="D81E7E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F34197"/>
    <w:multiLevelType w:val="multilevel"/>
    <w:tmpl w:val="22FA4AE8"/>
    <w:lvl w:ilvl="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6A4684D"/>
    <w:multiLevelType w:val="hybridMultilevel"/>
    <w:tmpl w:val="30FE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80DEA"/>
    <w:multiLevelType w:val="multilevel"/>
    <w:tmpl w:val="157201D8"/>
    <w:lvl w:ilvl="0">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C7C10B7"/>
    <w:multiLevelType w:val="hybridMultilevel"/>
    <w:tmpl w:val="C4F4757A"/>
    <w:lvl w:ilvl="0" w:tplc="6A941B9E">
      <w:start w:val="7"/>
      <w:numFmt w:val="decimalZero"/>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895BA4"/>
    <w:multiLevelType w:val="hybridMultilevel"/>
    <w:tmpl w:val="C5F8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A6ACB"/>
    <w:multiLevelType w:val="hybridMultilevel"/>
    <w:tmpl w:val="6CA8EC52"/>
    <w:lvl w:ilvl="0" w:tplc="59BE3A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39704F"/>
    <w:multiLevelType w:val="multilevel"/>
    <w:tmpl w:val="8B3859F8"/>
    <w:lvl w:ilvl="0">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nsid w:val="56030C03"/>
    <w:multiLevelType w:val="hybridMultilevel"/>
    <w:tmpl w:val="1AB03A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5B256AE7"/>
    <w:multiLevelType w:val="hybridMultilevel"/>
    <w:tmpl w:val="26EA6658"/>
    <w:lvl w:ilvl="0" w:tplc="D0D637D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973474"/>
    <w:multiLevelType w:val="hybridMultilevel"/>
    <w:tmpl w:val="2A1001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71353E0E"/>
    <w:multiLevelType w:val="multilevel"/>
    <w:tmpl w:val="5BEA7A2C"/>
    <w:lvl w:ilvl="0">
      <w:numFmt w:val="decimal"/>
      <w:lvlText w:val="%1"/>
      <w:lvlJc w:val="left"/>
      <w:pPr>
        <w:ind w:left="435" w:hanging="435"/>
      </w:pPr>
      <w:rPr>
        <w:rFonts w:hint="default"/>
        <w:i/>
      </w:rPr>
    </w:lvl>
    <w:lvl w:ilvl="1">
      <w:start w:val="1"/>
      <w:numFmt w:val="decimal"/>
      <w:lvlText w:val="%1.%2.0"/>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320" w:hanging="1440"/>
      </w:pPr>
      <w:rPr>
        <w:rFonts w:hint="default"/>
        <w:i/>
      </w:rPr>
    </w:lvl>
  </w:abstractNum>
  <w:num w:numId="1">
    <w:abstractNumId w:val="7"/>
  </w:num>
  <w:num w:numId="2">
    <w:abstractNumId w:val="0"/>
  </w:num>
  <w:num w:numId="3">
    <w:abstractNumId w:val="2"/>
  </w:num>
  <w:num w:numId="4">
    <w:abstractNumId w:val="13"/>
  </w:num>
  <w:num w:numId="5">
    <w:abstractNumId w:val="10"/>
  </w:num>
  <w:num w:numId="6">
    <w:abstractNumId w:val="4"/>
  </w:num>
  <w:num w:numId="7">
    <w:abstractNumId w:val="9"/>
  </w:num>
  <w:num w:numId="8">
    <w:abstractNumId w:val="8"/>
  </w:num>
  <w:num w:numId="9">
    <w:abstractNumId w:val="15"/>
  </w:num>
  <w:num w:numId="10">
    <w:abstractNumId w:val="6"/>
  </w:num>
  <w:num w:numId="11">
    <w:abstractNumId w:val="12"/>
  </w:num>
  <w:num w:numId="12">
    <w:abstractNumId w:val="1"/>
  </w:num>
  <w:num w:numId="13">
    <w:abstractNumId w:val="14"/>
  </w:num>
  <w:num w:numId="14">
    <w:abstractNumId w:val="11"/>
  </w:num>
  <w:num w:numId="15">
    <w:abstractNumId w:val="3"/>
  </w:num>
  <w:num w:numId="16">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8130"/>
  </w:hdrShapeDefaults>
  <w:footnotePr>
    <w:footnote w:id="0"/>
    <w:footnote w:id="1"/>
  </w:footnotePr>
  <w:endnotePr>
    <w:endnote w:id="0"/>
    <w:endnote w:id="1"/>
  </w:endnotePr>
  <w:compat/>
  <w:rsids>
    <w:rsidRoot w:val="007D0F01"/>
    <w:rsid w:val="00002B44"/>
    <w:rsid w:val="00003430"/>
    <w:rsid w:val="00010176"/>
    <w:rsid w:val="000151AD"/>
    <w:rsid w:val="00023004"/>
    <w:rsid w:val="00023E4F"/>
    <w:rsid w:val="00025BB3"/>
    <w:rsid w:val="00025C66"/>
    <w:rsid w:val="00030397"/>
    <w:rsid w:val="00042916"/>
    <w:rsid w:val="00046B8C"/>
    <w:rsid w:val="00055886"/>
    <w:rsid w:val="000570E4"/>
    <w:rsid w:val="00063D61"/>
    <w:rsid w:val="000706C8"/>
    <w:rsid w:val="00071287"/>
    <w:rsid w:val="00072A0B"/>
    <w:rsid w:val="000747BE"/>
    <w:rsid w:val="00075295"/>
    <w:rsid w:val="00075C06"/>
    <w:rsid w:val="00076CA9"/>
    <w:rsid w:val="00077B8F"/>
    <w:rsid w:val="0009122C"/>
    <w:rsid w:val="000930F8"/>
    <w:rsid w:val="00094E8B"/>
    <w:rsid w:val="00097250"/>
    <w:rsid w:val="000A4068"/>
    <w:rsid w:val="000A53F7"/>
    <w:rsid w:val="000B2578"/>
    <w:rsid w:val="000B32AE"/>
    <w:rsid w:val="000B33B8"/>
    <w:rsid w:val="000B3892"/>
    <w:rsid w:val="000B4F5C"/>
    <w:rsid w:val="000B5ACC"/>
    <w:rsid w:val="000C0AD1"/>
    <w:rsid w:val="000C7080"/>
    <w:rsid w:val="000D3F8A"/>
    <w:rsid w:val="000D421A"/>
    <w:rsid w:val="000D49FB"/>
    <w:rsid w:val="000D5396"/>
    <w:rsid w:val="000E359E"/>
    <w:rsid w:val="000F0F43"/>
    <w:rsid w:val="000F6AAD"/>
    <w:rsid w:val="001039CF"/>
    <w:rsid w:val="00105249"/>
    <w:rsid w:val="00105849"/>
    <w:rsid w:val="0011002D"/>
    <w:rsid w:val="00110D7B"/>
    <w:rsid w:val="0011682B"/>
    <w:rsid w:val="00124F9D"/>
    <w:rsid w:val="00125220"/>
    <w:rsid w:val="00135A7E"/>
    <w:rsid w:val="00146D0E"/>
    <w:rsid w:val="00151841"/>
    <w:rsid w:val="00151D0A"/>
    <w:rsid w:val="00152E46"/>
    <w:rsid w:val="00153190"/>
    <w:rsid w:val="001548DD"/>
    <w:rsid w:val="00156FBF"/>
    <w:rsid w:val="00157B55"/>
    <w:rsid w:val="00161E08"/>
    <w:rsid w:val="001646FB"/>
    <w:rsid w:val="001654F4"/>
    <w:rsid w:val="001660CC"/>
    <w:rsid w:val="00166317"/>
    <w:rsid w:val="0016633C"/>
    <w:rsid w:val="00171071"/>
    <w:rsid w:val="0017247F"/>
    <w:rsid w:val="00174986"/>
    <w:rsid w:val="00176258"/>
    <w:rsid w:val="00176BB4"/>
    <w:rsid w:val="00181C88"/>
    <w:rsid w:val="00187643"/>
    <w:rsid w:val="00187E62"/>
    <w:rsid w:val="0019211F"/>
    <w:rsid w:val="00192637"/>
    <w:rsid w:val="00194219"/>
    <w:rsid w:val="001B26F4"/>
    <w:rsid w:val="001B3A2E"/>
    <w:rsid w:val="001B411D"/>
    <w:rsid w:val="001B5A13"/>
    <w:rsid w:val="001B5A1A"/>
    <w:rsid w:val="001C0442"/>
    <w:rsid w:val="001C113A"/>
    <w:rsid w:val="001C13CE"/>
    <w:rsid w:val="001C2EA9"/>
    <w:rsid w:val="001D2B1E"/>
    <w:rsid w:val="001D4EEC"/>
    <w:rsid w:val="001D5552"/>
    <w:rsid w:val="001D792D"/>
    <w:rsid w:val="001E3DBB"/>
    <w:rsid w:val="001E461D"/>
    <w:rsid w:val="001F38C8"/>
    <w:rsid w:val="001F6F80"/>
    <w:rsid w:val="00200AA4"/>
    <w:rsid w:val="0020268B"/>
    <w:rsid w:val="00206629"/>
    <w:rsid w:val="00207E1E"/>
    <w:rsid w:val="00211C43"/>
    <w:rsid w:val="002142C2"/>
    <w:rsid w:val="00214FE8"/>
    <w:rsid w:val="00230EED"/>
    <w:rsid w:val="002326C1"/>
    <w:rsid w:val="00233849"/>
    <w:rsid w:val="0023480A"/>
    <w:rsid w:val="00237145"/>
    <w:rsid w:val="00240CF3"/>
    <w:rsid w:val="0025611C"/>
    <w:rsid w:val="00261CB2"/>
    <w:rsid w:val="00262117"/>
    <w:rsid w:val="0026258E"/>
    <w:rsid w:val="002705A4"/>
    <w:rsid w:val="00272BC4"/>
    <w:rsid w:val="00274768"/>
    <w:rsid w:val="002754F4"/>
    <w:rsid w:val="00277D9D"/>
    <w:rsid w:val="002807BE"/>
    <w:rsid w:val="00282BF6"/>
    <w:rsid w:val="002852AD"/>
    <w:rsid w:val="002922E9"/>
    <w:rsid w:val="00294E20"/>
    <w:rsid w:val="0029511C"/>
    <w:rsid w:val="00295844"/>
    <w:rsid w:val="00296E1C"/>
    <w:rsid w:val="002A4678"/>
    <w:rsid w:val="002A52A1"/>
    <w:rsid w:val="002A7148"/>
    <w:rsid w:val="002B09F1"/>
    <w:rsid w:val="002B72F6"/>
    <w:rsid w:val="002B79E7"/>
    <w:rsid w:val="002C0FCB"/>
    <w:rsid w:val="002C193C"/>
    <w:rsid w:val="002C2222"/>
    <w:rsid w:val="002D3F0A"/>
    <w:rsid w:val="002E0BC0"/>
    <w:rsid w:val="002E1993"/>
    <w:rsid w:val="002E371A"/>
    <w:rsid w:val="002E44C6"/>
    <w:rsid w:val="002E77C2"/>
    <w:rsid w:val="002F3FE0"/>
    <w:rsid w:val="002F5BA2"/>
    <w:rsid w:val="00300F4F"/>
    <w:rsid w:val="00302532"/>
    <w:rsid w:val="003042D1"/>
    <w:rsid w:val="0030780E"/>
    <w:rsid w:val="00310DBE"/>
    <w:rsid w:val="003177B3"/>
    <w:rsid w:val="00324F8A"/>
    <w:rsid w:val="00325C27"/>
    <w:rsid w:val="00333D5E"/>
    <w:rsid w:val="003341AB"/>
    <w:rsid w:val="00341F30"/>
    <w:rsid w:val="00342B28"/>
    <w:rsid w:val="00343715"/>
    <w:rsid w:val="00343BA7"/>
    <w:rsid w:val="00352528"/>
    <w:rsid w:val="00366260"/>
    <w:rsid w:val="00371712"/>
    <w:rsid w:val="003735AF"/>
    <w:rsid w:val="00374AEF"/>
    <w:rsid w:val="003775CB"/>
    <w:rsid w:val="003809AA"/>
    <w:rsid w:val="00382B55"/>
    <w:rsid w:val="003834E5"/>
    <w:rsid w:val="00384A2E"/>
    <w:rsid w:val="00384AD4"/>
    <w:rsid w:val="0038592F"/>
    <w:rsid w:val="0039256A"/>
    <w:rsid w:val="00396118"/>
    <w:rsid w:val="00397B74"/>
    <w:rsid w:val="003A1661"/>
    <w:rsid w:val="003C180B"/>
    <w:rsid w:val="003C1B9B"/>
    <w:rsid w:val="003C6348"/>
    <w:rsid w:val="003C6666"/>
    <w:rsid w:val="003D7C79"/>
    <w:rsid w:val="003E1825"/>
    <w:rsid w:val="003E3D41"/>
    <w:rsid w:val="003E5D9F"/>
    <w:rsid w:val="003F50A6"/>
    <w:rsid w:val="004015DA"/>
    <w:rsid w:val="00402D72"/>
    <w:rsid w:val="00406341"/>
    <w:rsid w:val="00411B98"/>
    <w:rsid w:val="004126B2"/>
    <w:rsid w:val="00413E4D"/>
    <w:rsid w:val="00413EF2"/>
    <w:rsid w:val="00414C7B"/>
    <w:rsid w:val="004208DF"/>
    <w:rsid w:val="00425ABF"/>
    <w:rsid w:val="00431401"/>
    <w:rsid w:val="00432703"/>
    <w:rsid w:val="0043602E"/>
    <w:rsid w:val="004407EE"/>
    <w:rsid w:val="004423E5"/>
    <w:rsid w:val="0044297C"/>
    <w:rsid w:val="004464BC"/>
    <w:rsid w:val="00447F14"/>
    <w:rsid w:val="00450A27"/>
    <w:rsid w:val="00450F25"/>
    <w:rsid w:val="00454DD7"/>
    <w:rsid w:val="004602F5"/>
    <w:rsid w:val="00464378"/>
    <w:rsid w:val="0046597C"/>
    <w:rsid w:val="0046637C"/>
    <w:rsid w:val="0046656F"/>
    <w:rsid w:val="004700FE"/>
    <w:rsid w:val="00473F6E"/>
    <w:rsid w:val="004756EA"/>
    <w:rsid w:val="0047688C"/>
    <w:rsid w:val="00480ABB"/>
    <w:rsid w:val="004827F7"/>
    <w:rsid w:val="00483465"/>
    <w:rsid w:val="0049285A"/>
    <w:rsid w:val="004A35D5"/>
    <w:rsid w:val="004A4A9B"/>
    <w:rsid w:val="004B1001"/>
    <w:rsid w:val="004B4FB5"/>
    <w:rsid w:val="004B7C56"/>
    <w:rsid w:val="004D24D4"/>
    <w:rsid w:val="004D7F1C"/>
    <w:rsid w:val="004E652A"/>
    <w:rsid w:val="004F0AB0"/>
    <w:rsid w:val="004F6DA6"/>
    <w:rsid w:val="005028CC"/>
    <w:rsid w:val="00504456"/>
    <w:rsid w:val="00507EC9"/>
    <w:rsid w:val="0051057B"/>
    <w:rsid w:val="005134EB"/>
    <w:rsid w:val="00514590"/>
    <w:rsid w:val="0052197C"/>
    <w:rsid w:val="0053190E"/>
    <w:rsid w:val="00532086"/>
    <w:rsid w:val="005335D8"/>
    <w:rsid w:val="005375FA"/>
    <w:rsid w:val="00541F75"/>
    <w:rsid w:val="00542827"/>
    <w:rsid w:val="00544CF7"/>
    <w:rsid w:val="00545299"/>
    <w:rsid w:val="00546CAC"/>
    <w:rsid w:val="00546D72"/>
    <w:rsid w:val="00547A40"/>
    <w:rsid w:val="00555D31"/>
    <w:rsid w:val="00560E4A"/>
    <w:rsid w:val="00561E72"/>
    <w:rsid w:val="00567731"/>
    <w:rsid w:val="00571375"/>
    <w:rsid w:val="00572B01"/>
    <w:rsid w:val="005730E0"/>
    <w:rsid w:val="00573142"/>
    <w:rsid w:val="0057366A"/>
    <w:rsid w:val="00575C58"/>
    <w:rsid w:val="00580A66"/>
    <w:rsid w:val="00581324"/>
    <w:rsid w:val="00582114"/>
    <w:rsid w:val="00582AC9"/>
    <w:rsid w:val="00583046"/>
    <w:rsid w:val="005851A3"/>
    <w:rsid w:val="005859D1"/>
    <w:rsid w:val="0058711B"/>
    <w:rsid w:val="00590486"/>
    <w:rsid w:val="005944AC"/>
    <w:rsid w:val="0059596C"/>
    <w:rsid w:val="005A38A7"/>
    <w:rsid w:val="005A76B8"/>
    <w:rsid w:val="005B5E7D"/>
    <w:rsid w:val="005B694D"/>
    <w:rsid w:val="005B71E5"/>
    <w:rsid w:val="005C27AF"/>
    <w:rsid w:val="005C724F"/>
    <w:rsid w:val="005D09C6"/>
    <w:rsid w:val="005D681D"/>
    <w:rsid w:val="005D7201"/>
    <w:rsid w:val="005E1955"/>
    <w:rsid w:val="005F391B"/>
    <w:rsid w:val="0060100F"/>
    <w:rsid w:val="006113D8"/>
    <w:rsid w:val="0061145A"/>
    <w:rsid w:val="00611FF2"/>
    <w:rsid w:val="00617106"/>
    <w:rsid w:val="006219EC"/>
    <w:rsid w:val="006220EC"/>
    <w:rsid w:val="00625356"/>
    <w:rsid w:val="00626673"/>
    <w:rsid w:val="006313E2"/>
    <w:rsid w:val="00635742"/>
    <w:rsid w:val="0063574A"/>
    <w:rsid w:val="00640CF4"/>
    <w:rsid w:val="006458DA"/>
    <w:rsid w:val="00646D66"/>
    <w:rsid w:val="00647EAB"/>
    <w:rsid w:val="006501A2"/>
    <w:rsid w:val="00651041"/>
    <w:rsid w:val="00653069"/>
    <w:rsid w:val="006530A4"/>
    <w:rsid w:val="00657EB9"/>
    <w:rsid w:val="0066019F"/>
    <w:rsid w:val="00662AF3"/>
    <w:rsid w:val="00662EAA"/>
    <w:rsid w:val="00666FE7"/>
    <w:rsid w:val="006700D0"/>
    <w:rsid w:val="00672858"/>
    <w:rsid w:val="006813DB"/>
    <w:rsid w:val="00681A71"/>
    <w:rsid w:val="00690E21"/>
    <w:rsid w:val="0069202D"/>
    <w:rsid w:val="006A0874"/>
    <w:rsid w:val="006A0CBE"/>
    <w:rsid w:val="006A1DDE"/>
    <w:rsid w:val="006A3459"/>
    <w:rsid w:val="006A6F62"/>
    <w:rsid w:val="006B749D"/>
    <w:rsid w:val="006D2F94"/>
    <w:rsid w:val="006D37A2"/>
    <w:rsid w:val="006D699C"/>
    <w:rsid w:val="006D77A6"/>
    <w:rsid w:val="006D797C"/>
    <w:rsid w:val="006E1CF2"/>
    <w:rsid w:val="00700EBE"/>
    <w:rsid w:val="00706C12"/>
    <w:rsid w:val="007225B0"/>
    <w:rsid w:val="007266F2"/>
    <w:rsid w:val="00727E80"/>
    <w:rsid w:val="00731426"/>
    <w:rsid w:val="007316D0"/>
    <w:rsid w:val="00731707"/>
    <w:rsid w:val="007334A9"/>
    <w:rsid w:val="00733705"/>
    <w:rsid w:val="007339F8"/>
    <w:rsid w:val="00734958"/>
    <w:rsid w:val="00734E2D"/>
    <w:rsid w:val="00736DEC"/>
    <w:rsid w:val="007377A4"/>
    <w:rsid w:val="00740047"/>
    <w:rsid w:val="00742C2C"/>
    <w:rsid w:val="00744367"/>
    <w:rsid w:val="00747997"/>
    <w:rsid w:val="0075211A"/>
    <w:rsid w:val="007524A2"/>
    <w:rsid w:val="00755E70"/>
    <w:rsid w:val="007601FA"/>
    <w:rsid w:val="00765E18"/>
    <w:rsid w:val="00774B07"/>
    <w:rsid w:val="00781C89"/>
    <w:rsid w:val="00781D95"/>
    <w:rsid w:val="00785ACC"/>
    <w:rsid w:val="007865D5"/>
    <w:rsid w:val="00786B37"/>
    <w:rsid w:val="00791107"/>
    <w:rsid w:val="0079188B"/>
    <w:rsid w:val="007969CA"/>
    <w:rsid w:val="007A343C"/>
    <w:rsid w:val="007B207F"/>
    <w:rsid w:val="007B2631"/>
    <w:rsid w:val="007B4F06"/>
    <w:rsid w:val="007B6959"/>
    <w:rsid w:val="007C0DB7"/>
    <w:rsid w:val="007C3F1D"/>
    <w:rsid w:val="007C5094"/>
    <w:rsid w:val="007D0D56"/>
    <w:rsid w:val="007D0F01"/>
    <w:rsid w:val="007E6664"/>
    <w:rsid w:val="007E74EF"/>
    <w:rsid w:val="007F098B"/>
    <w:rsid w:val="007F1BC1"/>
    <w:rsid w:val="007F219D"/>
    <w:rsid w:val="007F3750"/>
    <w:rsid w:val="007F4EF3"/>
    <w:rsid w:val="007F73BA"/>
    <w:rsid w:val="007F7E85"/>
    <w:rsid w:val="008025CD"/>
    <w:rsid w:val="00802776"/>
    <w:rsid w:val="00804CBA"/>
    <w:rsid w:val="00810286"/>
    <w:rsid w:val="008140F8"/>
    <w:rsid w:val="00827015"/>
    <w:rsid w:val="008314FE"/>
    <w:rsid w:val="008330EB"/>
    <w:rsid w:val="0083797E"/>
    <w:rsid w:val="0084280E"/>
    <w:rsid w:val="008441DE"/>
    <w:rsid w:val="008442E1"/>
    <w:rsid w:val="008468DA"/>
    <w:rsid w:val="0085470E"/>
    <w:rsid w:val="00857B7D"/>
    <w:rsid w:val="00857D99"/>
    <w:rsid w:val="00860F2A"/>
    <w:rsid w:val="0087590F"/>
    <w:rsid w:val="008828A0"/>
    <w:rsid w:val="008933B4"/>
    <w:rsid w:val="008A011B"/>
    <w:rsid w:val="008A2258"/>
    <w:rsid w:val="008A4FE0"/>
    <w:rsid w:val="008B0149"/>
    <w:rsid w:val="008B439F"/>
    <w:rsid w:val="008B4B29"/>
    <w:rsid w:val="008B535D"/>
    <w:rsid w:val="008B5D6B"/>
    <w:rsid w:val="008B6F23"/>
    <w:rsid w:val="008D0F64"/>
    <w:rsid w:val="008D3C33"/>
    <w:rsid w:val="008D3CE2"/>
    <w:rsid w:val="008D45A4"/>
    <w:rsid w:val="008D4827"/>
    <w:rsid w:val="008E217E"/>
    <w:rsid w:val="008E73F7"/>
    <w:rsid w:val="008F5CC0"/>
    <w:rsid w:val="0090654D"/>
    <w:rsid w:val="009068B3"/>
    <w:rsid w:val="00912D43"/>
    <w:rsid w:val="00912F58"/>
    <w:rsid w:val="00922579"/>
    <w:rsid w:val="00922AB9"/>
    <w:rsid w:val="00927171"/>
    <w:rsid w:val="00927B41"/>
    <w:rsid w:val="0093116E"/>
    <w:rsid w:val="00934796"/>
    <w:rsid w:val="009366C4"/>
    <w:rsid w:val="00942D6E"/>
    <w:rsid w:val="00943E15"/>
    <w:rsid w:val="009579A8"/>
    <w:rsid w:val="00967775"/>
    <w:rsid w:val="009701B1"/>
    <w:rsid w:val="0098072D"/>
    <w:rsid w:val="00983372"/>
    <w:rsid w:val="00987526"/>
    <w:rsid w:val="00990388"/>
    <w:rsid w:val="00990F97"/>
    <w:rsid w:val="00991589"/>
    <w:rsid w:val="00991EF6"/>
    <w:rsid w:val="00994709"/>
    <w:rsid w:val="00995994"/>
    <w:rsid w:val="009A0AD9"/>
    <w:rsid w:val="009A440F"/>
    <w:rsid w:val="009A634D"/>
    <w:rsid w:val="009B26FE"/>
    <w:rsid w:val="009B33E5"/>
    <w:rsid w:val="009B56AE"/>
    <w:rsid w:val="009C31B4"/>
    <w:rsid w:val="009C3AC4"/>
    <w:rsid w:val="009D6D85"/>
    <w:rsid w:val="009D7118"/>
    <w:rsid w:val="009D7272"/>
    <w:rsid w:val="009D7AE9"/>
    <w:rsid w:val="009E06B1"/>
    <w:rsid w:val="009E4D28"/>
    <w:rsid w:val="009F45A3"/>
    <w:rsid w:val="00A07E07"/>
    <w:rsid w:val="00A11270"/>
    <w:rsid w:val="00A11BC1"/>
    <w:rsid w:val="00A13879"/>
    <w:rsid w:val="00A14563"/>
    <w:rsid w:val="00A17DA0"/>
    <w:rsid w:val="00A22B56"/>
    <w:rsid w:val="00A22FE9"/>
    <w:rsid w:val="00A232AF"/>
    <w:rsid w:val="00A2549E"/>
    <w:rsid w:val="00A27C11"/>
    <w:rsid w:val="00A32F13"/>
    <w:rsid w:val="00A36BB1"/>
    <w:rsid w:val="00A43D5E"/>
    <w:rsid w:val="00A442D7"/>
    <w:rsid w:val="00A565F6"/>
    <w:rsid w:val="00A6273A"/>
    <w:rsid w:val="00A63856"/>
    <w:rsid w:val="00A64E73"/>
    <w:rsid w:val="00A81D66"/>
    <w:rsid w:val="00A8239F"/>
    <w:rsid w:val="00A82559"/>
    <w:rsid w:val="00A85C6B"/>
    <w:rsid w:val="00A878DF"/>
    <w:rsid w:val="00A9366E"/>
    <w:rsid w:val="00A95CEC"/>
    <w:rsid w:val="00AA1053"/>
    <w:rsid w:val="00AA32EC"/>
    <w:rsid w:val="00AA495A"/>
    <w:rsid w:val="00AA5CDB"/>
    <w:rsid w:val="00AB2BE0"/>
    <w:rsid w:val="00AC0FD2"/>
    <w:rsid w:val="00AC35C6"/>
    <w:rsid w:val="00AC3B34"/>
    <w:rsid w:val="00AD1205"/>
    <w:rsid w:val="00AD196C"/>
    <w:rsid w:val="00AD1F09"/>
    <w:rsid w:val="00AD3190"/>
    <w:rsid w:val="00AE06C2"/>
    <w:rsid w:val="00AE4ADF"/>
    <w:rsid w:val="00AE5B16"/>
    <w:rsid w:val="00AE6654"/>
    <w:rsid w:val="00B015AB"/>
    <w:rsid w:val="00B02A97"/>
    <w:rsid w:val="00B03791"/>
    <w:rsid w:val="00B04008"/>
    <w:rsid w:val="00B04A39"/>
    <w:rsid w:val="00B13977"/>
    <w:rsid w:val="00B14963"/>
    <w:rsid w:val="00B15E6C"/>
    <w:rsid w:val="00B312AF"/>
    <w:rsid w:val="00B3426E"/>
    <w:rsid w:val="00B35666"/>
    <w:rsid w:val="00B43A31"/>
    <w:rsid w:val="00B46DA6"/>
    <w:rsid w:val="00B47E12"/>
    <w:rsid w:val="00B51F1C"/>
    <w:rsid w:val="00B5208F"/>
    <w:rsid w:val="00B52D1F"/>
    <w:rsid w:val="00B623A3"/>
    <w:rsid w:val="00B675F7"/>
    <w:rsid w:val="00B75137"/>
    <w:rsid w:val="00B76CC2"/>
    <w:rsid w:val="00B776C4"/>
    <w:rsid w:val="00B84C09"/>
    <w:rsid w:val="00B86F8A"/>
    <w:rsid w:val="00B87D9D"/>
    <w:rsid w:val="00B9068E"/>
    <w:rsid w:val="00B946DE"/>
    <w:rsid w:val="00B976F6"/>
    <w:rsid w:val="00B97A17"/>
    <w:rsid w:val="00BA3C4B"/>
    <w:rsid w:val="00BB0B66"/>
    <w:rsid w:val="00BB1F11"/>
    <w:rsid w:val="00BB2864"/>
    <w:rsid w:val="00BB5159"/>
    <w:rsid w:val="00BB68B8"/>
    <w:rsid w:val="00BC5573"/>
    <w:rsid w:val="00BC5BFC"/>
    <w:rsid w:val="00BD2C68"/>
    <w:rsid w:val="00BE0869"/>
    <w:rsid w:val="00C01044"/>
    <w:rsid w:val="00C0398D"/>
    <w:rsid w:val="00C04244"/>
    <w:rsid w:val="00C049D8"/>
    <w:rsid w:val="00C05B32"/>
    <w:rsid w:val="00C1327D"/>
    <w:rsid w:val="00C14C34"/>
    <w:rsid w:val="00C20092"/>
    <w:rsid w:val="00C233BF"/>
    <w:rsid w:val="00C346A1"/>
    <w:rsid w:val="00C36200"/>
    <w:rsid w:val="00C40A59"/>
    <w:rsid w:val="00C44FCB"/>
    <w:rsid w:val="00C5150B"/>
    <w:rsid w:val="00C6400C"/>
    <w:rsid w:val="00C67EEE"/>
    <w:rsid w:val="00C77858"/>
    <w:rsid w:val="00C82776"/>
    <w:rsid w:val="00C851B5"/>
    <w:rsid w:val="00C85397"/>
    <w:rsid w:val="00C9022A"/>
    <w:rsid w:val="00C9086F"/>
    <w:rsid w:val="00C914E3"/>
    <w:rsid w:val="00C96702"/>
    <w:rsid w:val="00C9749F"/>
    <w:rsid w:val="00C97FEB"/>
    <w:rsid w:val="00CA2F9B"/>
    <w:rsid w:val="00CA660B"/>
    <w:rsid w:val="00CB24AA"/>
    <w:rsid w:val="00CB50F8"/>
    <w:rsid w:val="00CB64A2"/>
    <w:rsid w:val="00CC13F9"/>
    <w:rsid w:val="00CD1CF8"/>
    <w:rsid w:val="00CD22C7"/>
    <w:rsid w:val="00CD3C98"/>
    <w:rsid w:val="00CD4DAA"/>
    <w:rsid w:val="00CE073E"/>
    <w:rsid w:val="00CE5D47"/>
    <w:rsid w:val="00D00711"/>
    <w:rsid w:val="00D04929"/>
    <w:rsid w:val="00D07067"/>
    <w:rsid w:val="00D070CE"/>
    <w:rsid w:val="00D07938"/>
    <w:rsid w:val="00D1433A"/>
    <w:rsid w:val="00D23C3C"/>
    <w:rsid w:val="00D309CF"/>
    <w:rsid w:val="00D31477"/>
    <w:rsid w:val="00D32F84"/>
    <w:rsid w:val="00D348BA"/>
    <w:rsid w:val="00D35AE0"/>
    <w:rsid w:val="00D4068E"/>
    <w:rsid w:val="00D40774"/>
    <w:rsid w:val="00D432FF"/>
    <w:rsid w:val="00D60178"/>
    <w:rsid w:val="00D6298F"/>
    <w:rsid w:val="00D72885"/>
    <w:rsid w:val="00D75CB7"/>
    <w:rsid w:val="00D836BF"/>
    <w:rsid w:val="00D900A3"/>
    <w:rsid w:val="00D913B1"/>
    <w:rsid w:val="00D91F31"/>
    <w:rsid w:val="00D94160"/>
    <w:rsid w:val="00DA0BB8"/>
    <w:rsid w:val="00DA318E"/>
    <w:rsid w:val="00DA5417"/>
    <w:rsid w:val="00DA5A59"/>
    <w:rsid w:val="00DB1F0A"/>
    <w:rsid w:val="00DB2C0A"/>
    <w:rsid w:val="00DB521B"/>
    <w:rsid w:val="00DC1D08"/>
    <w:rsid w:val="00DC2256"/>
    <w:rsid w:val="00DC35CE"/>
    <w:rsid w:val="00DC4A14"/>
    <w:rsid w:val="00DD3CFE"/>
    <w:rsid w:val="00DD4A6A"/>
    <w:rsid w:val="00DE24B4"/>
    <w:rsid w:val="00DE280A"/>
    <w:rsid w:val="00DE617E"/>
    <w:rsid w:val="00DF34DD"/>
    <w:rsid w:val="00E02956"/>
    <w:rsid w:val="00E02B06"/>
    <w:rsid w:val="00E039FE"/>
    <w:rsid w:val="00E0506F"/>
    <w:rsid w:val="00E11202"/>
    <w:rsid w:val="00E11C5B"/>
    <w:rsid w:val="00E15412"/>
    <w:rsid w:val="00E169E8"/>
    <w:rsid w:val="00E1796B"/>
    <w:rsid w:val="00E202CF"/>
    <w:rsid w:val="00E326C4"/>
    <w:rsid w:val="00E3408F"/>
    <w:rsid w:val="00E405AD"/>
    <w:rsid w:val="00E44766"/>
    <w:rsid w:val="00E46E35"/>
    <w:rsid w:val="00E5178C"/>
    <w:rsid w:val="00E541D1"/>
    <w:rsid w:val="00E6550C"/>
    <w:rsid w:val="00E712AB"/>
    <w:rsid w:val="00E72403"/>
    <w:rsid w:val="00E73F52"/>
    <w:rsid w:val="00E75F4C"/>
    <w:rsid w:val="00E821A5"/>
    <w:rsid w:val="00E831F1"/>
    <w:rsid w:val="00E85A51"/>
    <w:rsid w:val="00E9207D"/>
    <w:rsid w:val="00E949CE"/>
    <w:rsid w:val="00E95599"/>
    <w:rsid w:val="00E9639A"/>
    <w:rsid w:val="00EA354E"/>
    <w:rsid w:val="00EB1F96"/>
    <w:rsid w:val="00EB4BC9"/>
    <w:rsid w:val="00EB68A3"/>
    <w:rsid w:val="00EC2344"/>
    <w:rsid w:val="00EC41AB"/>
    <w:rsid w:val="00EC6FCF"/>
    <w:rsid w:val="00ED041F"/>
    <w:rsid w:val="00ED15B2"/>
    <w:rsid w:val="00ED3B6D"/>
    <w:rsid w:val="00EE0FA0"/>
    <w:rsid w:val="00EE6B13"/>
    <w:rsid w:val="00EF7ED6"/>
    <w:rsid w:val="00F00E18"/>
    <w:rsid w:val="00F011E1"/>
    <w:rsid w:val="00F0124C"/>
    <w:rsid w:val="00F04145"/>
    <w:rsid w:val="00F120B6"/>
    <w:rsid w:val="00F22F30"/>
    <w:rsid w:val="00F3249E"/>
    <w:rsid w:val="00F33B62"/>
    <w:rsid w:val="00F405ED"/>
    <w:rsid w:val="00F432D8"/>
    <w:rsid w:val="00F4439D"/>
    <w:rsid w:val="00F47073"/>
    <w:rsid w:val="00F53930"/>
    <w:rsid w:val="00F562D6"/>
    <w:rsid w:val="00F6159A"/>
    <w:rsid w:val="00F70055"/>
    <w:rsid w:val="00F723B9"/>
    <w:rsid w:val="00F738DC"/>
    <w:rsid w:val="00F83943"/>
    <w:rsid w:val="00F92229"/>
    <w:rsid w:val="00F96AF4"/>
    <w:rsid w:val="00F97643"/>
    <w:rsid w:val="00FA2052"/>
    <w:rsid w:val="00FA46E9"/>
    <w:rsid w:val="00FB40B0"/>
    <w:rsid w:val="00FB4346"/>
    <w:rsid w:val="00FB5488"/>
    <w:rsid w:val="00FC65E0"/>
    <w:rsid w:val="00FC7B00"/>
    <w:rsid w:val="00FD36EB"/>
    <w:rsid w:val="00FD3FC7"/>
    <w:rsid w:val="00FD5ED6"/>
    <w:rsid w:val="00FD6D11"/>
    <w:rsid w:val="00FD7E4F"/>
    <w:rsid w:val="00FE22B1"/>
    <w:rsid w:val="00FE3864"/>
    <w:rsid w:val="00FE4E86"/>
    <w:rsid w:val="00FE525F"/>
    <w:rsid w:val="00FE5DC2"/>
    <w:rsid w:val="00FF3E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01"/>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uiPriority w:val="9"/>
    <w:qFormat/>
    <w:rsid w:val="00397B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97B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97B7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97B7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97B7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97B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97B74"/>
    <w:pPr>
      <w:keepNext/>
      <w:keepLines/>
      <w:spacing w:before="200"/>
      <w:outlineLvl w:val="6"/>
    </w:pPr>
    <w:rPr>
      <w:rFonts w:asciiTheme="majorHAnsi" w:eastAsiaTheme="majorEastAsia" w:hAnsiTheme="majorHAnsi" w:cstheme="majorBidi"/>
      <w:i/>
      <w:iCs/>
      <w:color w:val="686868" w:themeColor="text1" w:themeTint="BF"/>
    </w:rPr>
  </w:style>
  <w:style w:type="paragraph" w:styleId="Heading8">
    <w:name w:val="heading 8"/>
    <w:basedOn w:val="Normal"/>
    <w:next w:val="Normal"/>
    <w:link w:val="Heading8Char"/>
    <w:uiPriority w:val="9"/>
    <w:semiHidden/>
    <w:unhideWhenUsed/>
    <w:qFormat/>
    <w:rsid w:val="00397B74"/>
    <w:pPr>
      <w:keepNext/>
      <w:keepLines/>
      <w:spacing w:before="200"/>
      <w:outlineLvl w:val="7"/>
    </w:pPr>
    <w:rPr>
      <w:rFonts w:asciiTheme="majorHAnsi" w:eastAsiaTheme="majorEastAsia" w:hAnsiTheme="majorHAnsi" w:cstheme="majorBidi"/>
      <w:color w:val="686868" w:themeColor="text1" w:themeTint="BF"/>
      <w:sz w:val="20"/>
      <w:szCs w:val="20"/>
    </w:rPr>
  </w:style>
  <w:style w:type="paragraph" w:styleId="Heading9">
    <w:name w:val="heading 9"/>
    <w:basedOn w:val="Normal"/>
    <w:next w:val="Normal"/>
    <w:link w:val="Heading9Char"/>
    <w:uiPriority w:val="9"/>
    <w:semiHidden/>
    <w:unhideWhenUsed/>
    <w:qFormat/>
    <w:rsid w:val="00397B74"/>
    <w:pPr>
      <w:keepNext/>
      <w:keepLines/>
      <w:spacing w:before="200"/>
      <w:outlineLvl w:val="8"/>
    </w:pPr>
    <w:rPr>
      <w:rFonts w:asciiTheme="majorHAnsi" w:eastAsiaTheme="majorEastAsia" w:hAnsiTheme="majorHAnsi" w:cstheme="majorBidi"/>
      <w:i/>
      <w:iCs/>
      <w:color w:val="686868"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B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97B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97B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97B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97B7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97B7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97B74"/>
    <w:rPr>
      <w:rFonts w:asciiTheme="majorHAnsi" w:eastAsiaTheme="majorEastAsia" w:hAnsiTheme="majorHAnsi" w:cstheme="majorBidi"/>
      <w:i/>
      <w:iCs/>
      <w:color w:val="686868" w:themeColor="text1" w:themeTint="BF"/>
    </w:rPr>
  </w:style>
  <w:style w:type="character" w:customStyle="1" w:styleId="Heading8Char">
    <w:name w:val="Heading 8 Char"/>
    <w:basedOn w:val="DefaultParagraphFont"/>
    <w:link w:val="Heading8"/>
    <w:uiPriority w:val="9"/>
    <w:semiHidden/>
    <w:rsid w:val="00397B74"/>
    <w:rPr>
      <w:rFonts w:asciiTheme="majorHAnsi" w:eastAsiaTheme="majorEastAsia" w:hAnsiTheme="majorHAnsi" w:cstheme="majorBidi"/>
      <w:color w:val="686868" w:themeColor="text1" w:themeTint="BF"/>
      <w:sz w:val="20"/>
      <w:szCs w:val="20"/>
    </w:rPr>
  </w:style>
  <w:style w:type="character" w:customStyle="1" w:styleId="Heading9Char">
    <w:name w:val="Heading 9 Char"/>
    <w:basedOn w:val="DefaultParagraphFont"/>
    <w:link w:val="Heading9"/>
    <w:uiPriority w:val="9"/>
    <w:semiHidden/>
    <w:rsid w:val="00397B74"/>
    <w:rPr>
      <w:rFonts w:asciiTheme="majorHAnsi" w:eastAsiaTheme="majorEastAsia" w:hAnsiTheme="majorHAnsi" w:cstheme="majorBidi"/>
      <w:i/>
      <w:iCs/>
      <w:color w:val="686868" w:themeColor="text1" w:themeTint="BF"/>
      <w:sz w:val="20"/>
      <w:szCs w:val="20"/>
    </w:rPr>
  </w:style>
  <w:style w:type="paragraph" w:styleId="Caption">
    <w:name w:val="caption"/>
    <w:basedOn w:val="Normal"/>
    <w:next w:val="Normal"/>
    <w:uiPriority w:val="35"/>
    <w:unhideWhenUsed/>
    <w:qFormat/>
    <w:rsid w:val="00397B74"/>
    <w:rPr>
      <w:b/>
      <w:bCs/>
      <w:color w:val="4F81BD" w:themeColor="accent1"/>
      <w:sz w:val="18"/>
      <w:szCs w:val="18"/>
    </w:rPr>
  </w:style>
  <w:style w:type="paragraph" w:styleId="Title">
    <w:name w:val="Title"/>
    <w:basedOn w:val="Normal"/>
    <w:next w:val="Normal"/>
    <w:link w:val="TitleChar"/>
    <w:uiPriority w:val="10"/>
    <w:qFormat/>
    <w:rsid w:val="00397B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7B7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97B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97B7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97B74"/>
    <w:rPr>
      <w:b/>
      <w:bCs/>
    </w:rPr>
  </w:style>
  <w:style w:type="character" w:styleId="Emphasis">
    <w:name w:val="Emphasis"/>
    <w:uiPriority w:val="20"/>
    <w:qFormat/>
    <w:rsid w:val="00397B74"/>
    <w:rPr>
      <w:i/>
      <w:iCs/>
    </w:rPr>
  </w:style>
  <w:style w:type="paragraph" w:styleId="NoSpacing">
    <w:name w:val="No Spacing"/>
    <w:basedOn w:val="Normal"/>
    <w:uiPriority w:val="1"/>
    <w:qFormat/>
    <w:rsid w:val="00397B74"/>
  </w:style>
  <w:style w:type="paragraph" w:styleId="ListParagraph">
    <w:name w:val="List Paragraph"/>
    <w:basedOn w:val="Normal"/>
    <w:uiPriority w:val="34"/>
    <w:qFormat/>
    <w:rsid w:val="00397B74"/>
    <w:pPr>
      <w:ind w:left="720"/>
      <w:contextualSpacing/>
    </w:pPr>
  </w:style>
  <w:style w:type="paragraph" w:styleId="Quote">
    <w:name w:val="Quote"/>
    <w:basedOn w:val="Normal"/>
    <w:next w:val="Normal"/>
    <w:link w:val="QuoteChar"/>
    <w:uiPriority w:val="29"/>
    <w:qFormat/>
    <w:rsid w:val="00397B74"/>
    <w:rPr>
      <w:i/>
      <w:iCs/>
      <w:color w:val="363636" w:themeColor="text1"/>
    </w:rPr>
  </w:style>
  <w:style w:type="character" w:customStyle="1" w:styleId="QuoteChar">
    <w:name w:val="Quote Char"/>
    <w:basedOn w:val="DefaultParagraphFont"/>
    <w:link w:val="Quote"/>
    <w:uiPriority w:val="29"/>
    <w:rsid w:val="00397B74"/>
    <w:rPr>
      <w:i/>
      <w:iCs/>
      <w:color w:val="363636" w:themeColor="text1"/>
    </w:rPr>
  </w:style>
  <w:style w:type="paragraph" w:styleId="IntenseQuote">
    <w:name w:val="Intense Quote"/>
    <w:basedOn w:val="Normal"/>
    <w:next w:val="Normal"/>
    <w:link w:val="IntenseQuoteChar"/>
    <w:uiPriority w:val="30"/>
    <w:qFormat/>
    <w:rsid w:val="00397B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97B74"/>
    <w:rPr>
      <w:b/>
      <w:bCs/>
      <w:i/>
      <w:iCs/>
      <w:color w:val="4F81BD" w:themeColor="accent1"/>
    </w:rPr>
  </w:style>
  <w:style w:type="character" w:styleId="SubtleEmphasis">
    <w:name w:val="Subtle Emphasis"/>
    <w:uiPriority w:val="19"/>
    <w:qFormat/>
    <w:rsid w:val="00397B74"/>
    <w:rPr>
      <w:i/>
      <w:iCs/>
      <w:color w:val="9A9A9A" w:themeColor="text1" w:themeTint="7F"/>
    </w:rPr>
  </w:style>
  <w:style w:type="character" w:styleId="IntenseEmphasis">
    <w:name w:val="Intense Emphasis"/>
    <w:uiPriority w:val="21"/>
    <w:qFormat/>
    <w:rsid w:val="00397B74"/>
    <w:rPr>
      <w:b/>
      <w:bCs/>
      <w:i/>
      <w:iCs/>
      <w:color w:val="4F81BD" w:themeColor="accent1"/>
    </w:rPr>
  </w:style>
  <w:style w:type="character" w:styleId="SubtleReference">
    <w:name w:val="Subtle Reference"/>
    <w:uiPriority w:val="31"/>
    <w:qFormat/>
    <w:rsid w:val="00397B74"/>
    <w:rPr>
      <w:smallCaps/>
      <w:color w:val="C0504D" w:themeColor="accent2"/>
      <w:u w:val="single"/>
    </w:rPr>
  </w:style>
  <w:style w:type="character" w:styleId="IntenseReference">
    <w:name w:val="Intense Reference"/>
    <w:uiPriority w:val="32"/>
    <w:qFormat/>
    <w:rsid w:val="00397B74"/>
    <w:rPr>
      <w:b/>
      <w:bCs/>
      <w:smallCaps/>
      <w:color w:val="C0504D" w:themeColor="accent2"/>
      <w:spacing w:val="5"/>
      <w:u w:val="single"/>
    </w:rPr>
  </w:style>
  <w:style w:type="character" w:styleId="BookTitle">
    <w:name w:val="Book Title"/>
    <w:uiPriority w:val="33"/>
    <w:qFormat/>
    <w:rsid w:val="00397B74"/>
    <w:rPr>
      <w:b/>
      <w:bCs/>
      <w:smallCaps/>
      <w:spacing w:val="5"/>
    </w:rPr>
  </w:style>
  <w:style w:type="paragraph" w:styleId="TOCHeading">
    <w:name w:val="TOC Heading"/>
    <w:basedOn w:val="Heading1"/>
    <w:next w:val="Normal"/>
    <w:uiPriority w:val="39"/>
    <w:semiHidden/>
    <w:unhideWhenUsed/>
    <w:qFormat/>
    <w:rsid w:val="00397B74"/>
    <w:pPr>
      <w:outlineLvl w:val="9"/>
    </w:pPr>
  </w:style>
  <w:style w:type="paragraph" w:customStyle="1" w:styleId="Default">
    <w:name w:val="Default"/>
    <w:rsid w:val="007D0F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7D0F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D0F01"/>
    <w:rPr>
      <w:color w:val="0000FF"/>
      <w:u w:val="single"/>
    </w:rPr>
  </w:style>
  <w:style w:type="character" w:styleId="LineNumber">
    <w:name w:val="line number"/>
    <w:basedOn w:val="DefaultParagraphFont"/>
    <w:uiPriority w:val="99"/>
    <w:semiHidden/>
    <w:unhideWhenUsed/>
    <w:rsid w:val="007D0F01"/>
  </w:style>
  <w:style w:type="paragraph" w:styleId="Header">
    <w:name w:val="header"/>
    <w:basedOn w:val="Normal"/>
    <w:link w:val="HeaderChar"/>
    <w:uiPriority w:val="99"/>
    <w:unhideWhenUsed/>
    <w:rsid w:val="007D0F01"/>
    <w:pPr>
      <w:tabs>
        <w:tab w:val="center" w:pos="4680"/>
        <w:tab w:val="right" w:pos="9360"/>
      </w:tabs>
    </w:pPr>
  </w:style>
  <w:style w:type="character" w:customStyle="1" w:styleId="HeaderChar">
    <w:name w:val="Header Char"/>
    <w:basedOn w:val="DefaultParagraphFont"/>
    <w:link w:val="Header"/>
    <w:uiPriority w:val="99"/>
    <w:rsid w:val="007D0F01"/>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7D0F01"/>
    <w:pPr>
      <w:tabs>
        <w:tab w:val="center" w:pos="4680"/>
        <w:tab w:val="right" w:pos="9360"/>
      </w:tabs>
    </w:pPr>
  </w:style>
  <w:style w:type="character" w:customStyle="1" w:styleId="FooterChar">
    <w:name w:val="Footer Char"/>
    <w:basedOn w:val="DefaultParagraphFont"/>
    <w:link w:val="Footer"/>
    <w:uiPriority w:val="99"/>
    <w:rsid w:val="007D0F01"/>
    <w:rPr>
      <w:rFonts w:ascii="Times New Roman" w:eastAsia="Times New Roman" w:hAnsi="Times New Roman" w:cs="Times New Roman"/>
      <w:noProof/>
      <w:sz w:val="24"/>
      <w:szCs w:val="24"/>
    </w:rPr>
  </w:style>
  <w:style w:type="paragraph" w:styleId="BodyText">
    <w:name w:val="Body Text"/>
    <w:basedOn w:val="Normal"/>
    <w:link w:val="BodyTextChar"/>
    <w:rsid w:val="007D0F01"/>
    <w:pPr>
      <w:jc w:val="both"/>
    </w:pPr>
    <w:rPr>
      <w:noProof w:val="0"/>
    </w:rPr>
  </w:style>
  <w:style w:type="character" w:customStyle="1" w:styleId="BodyTextChar">
    <w:name w:val="Body Text Char"/>
    <w:basedOn w:val="DefaultParagraphFont"/>
    <w:link w:val="BodyText"/>
    <w:rsid w:val="007D0F01"/>
    <w:rPr>
      <w:rFonts w:ascii="Times New Roman" w:eastAsia="Times New Roman" w:hAnsi="Times New Roman" w:cs="Times New Roman"/>
      <w:sz w:val="24"/>
      <w:szCs w:val="24"/>
    </w:rPr>
  </w:style>
  <w:style w:type="paragraph" w:customStyle="1" w:styleId="KNHeading1-CountryStudy">
    <w:name w:val="KN Heading 1 - Country Study"/>
    <w:basedOn w:val="Normal"/>
    <w:rsid w:val="007D0F01"/>
    <w:pPr>
      <w:spacing w:before="360" w:after="240"/>
    </w:pPr>
    <w:rPr>
      <w:rFonts w:ascii="Univers" w:hAnsi="Univers" w:cs="Univers"/>
      <w:b/>
      <w:bCs/>
      <w:noProof w:val="0"/>
      <w:sz w:val="40"/>
      <w:szCs w:val="40"/>
      <w:u w:val="single"/>
      <w:lang w:val="en-GB" w:eastAsia="da-DK"/>
    </w:rPr>
  </w:style>
  <w:style w:type="character" w:customStyle="1" w:styleId="st1">
    <w:name w:val="st1"/>
    <w:basedOn w:val="DefaultParagraphFont"/>
    <w:rsid w:val="007D0F01"/>
  </w:style>
  <w:style w:type="character" w:customStyle="1" w:styleId="slug-pub-date-pop">
    <w:name w:val="slug-pub-date-pop"/>
    <w:basedOn w:val="DefaultParagraphFont"/>
    <w:rsid w:val="007D0F01"/>
  </w:style>
  <w:style w:type="character" w:customStyle="1" w:styleId="pop-slug-vol">
    <w:name w:val="pop-slug-vol"/>
    <w:basedOn w:val="DefaultParagraphFont"/>
    <w:rsid w:val="007D0F01"/>
  </w:style>
  <w:style w:type="character" w:customStyle="1" w:styleId="pop-cite2">
    <w:name w:val="pop-cite2"/>
    <w:basedOn w:val="DefaultParagraphFont"/>
    <w:rsid w:val="007D0F01"/>
    <w:rPr>
      <w:b/>
      <w:bCs/>
    </w:rPr>
  </w:style>
  <w:style w:type="character" w:customStyle="1" w:styleId="slug-pop-date">
    <w:name w:val="slug-pop-date"/>
    <w:basedOn w:val="DefaultParagraphFont"/>
    <w:rsid w:val="007D0F01"/>
  </w:style>
  <w:style w:type="character" w:customStyle="1" w:styleId="pop-slug">
    <w:name w:val="pop-slug"/>
    <w:basedOn w:val="DefaultParagraphFont"/>
    <w:rsid w:val="007D0F01"/>
  </w:style>
  <w:style w:type="character" w:customStyle="1" w:styleId="name">
    <w:name w:val="name"/>
    <w:basedOn w:val="DefaultParagraphFont"/>
    <w:rsid w:val="007D0F01"/>
  </w:style>
  <w:style w:type="character" w:customStyle="1" w:styleId="contrib-role">
    <w:name w:val="contrib-role"/>
    <w:basedOn w:val="DefaultParagraphFont"/>
    <w:rsid w:val="007D0F01"/>
  </w:style>
  <w:style w:type="paragraph" w:styleId="ListNumber4">
    <w:name w:val="List Number 4"/>
    <w:basedOn w:val="Normal"/>
    <w:rsid w:val="00994709"/>
    <w:pPr>
      <w:numPr>
        <w:numId w:val="2"/>
      </w:numPr>
      <w:jc w:val="center"/>
    </w:pPr>
    <w:rPr>
      <w:i/>
      <w:iCs/>
      <w:noProof w:val="0"/>
      <w:sz w:val="16"/>
    </w:rPr>
  </w:style>
  <w:style w:type="paragraph" w:styleId="BalloonText">
    <w:name w:val="Balloon Text"/>
    <w:basedOn w:val="Normal"/>
    <w:link w:val="BalloonTextChar"/>
    <w:uiPriority w:val="99"/>
    <w:semiHidden/>
    <w:unhideWhenUsed/>
    <w:rsid w:val="00E541D1"/>
    <w:rPr>
      <w:rFonts w:ascii="Tahoma" w:hAnsi="Tahoma" w:cs="Tahoma"/>
      <w:sz w:val="16"/>
      <w:szCs w:val="16"/>
    </w:rPr>
  </w:style>
  <w:style w:type="character" w:customStyle="1" w:styleId="BalloonTextChar">
    <w:name w:val="Balloon Text Char"/>
    <w:basedOn w:val="DefaultParagraphFont"/>
    <w:link w:val="BalloonText"/>
    <w:uiPriority w:val="99"/>
    <w:semiHidden/>
    <w:rsid w:val="00E541D1"/>
    <w:rPr>
      <w:rFonts w:ascii="Tahoma" w:eastAsia="Times New Roman" w:hAnsi="Tahoma" w:cs="Tahoma"/>
      <w:noProof/>
      <w:sz w:val="16"/>
      <w:szCs w:val="16"/>
    </w:rPr>
  </w:style>
  <w:style w:type="paragraph" w:customStyle="1" w:styleId="Pa11">
    <w:name w:val="Pa11"/>
    <w:basedOn w:val="Default"/>
    <w:next w:val="Default"/>
    <w:uiPriority w:val="99"/>
    <w:rsid w:val="00302532"/>
    <w:pPr>
      <w:spacing w:line="140" w:lineRule="atLeast"/>
    </w:pPr>
    <w:rPr>
      <w:rFonts w:ascii="Knockout 69 Full Liteweight" w:eastAsiaTheme="minorHAnsi" w:hAnsi="Knockout 69 Full Liteweight" w:cstheme="minorBidi"/>
      <w:color w:val="auto"/>
    </w:rPr>
  </w:style>
  <w:style w:type="character" w:customStyle="1" w:styleId="A12">
    <w:name w:val="A12"/>
    <w:uiPriority w:val="99"/>
    <w:rsid w:val="00302532"/>
    <w:rPr>
      <w:rFonts w:ascii="News Gothic MT OT" w:hAnsi="News Gothic MT OT" w:cs="News Gothic MT OT"/>
      <w:b/>
      <w:bCs/>
      <w:color w:val="000000"/>
      <w:sz w:val="8"/>
      <w:szCs w:val="8"/>
    </w:rPr>
  </w:style>
  <w:style w:type="paragraph" w:customStyle="1" w:styleId="Pa12">
    <w:name w:val="Pa12"/>
    <w:basedOn w:val="Default"/>
    <w:next w:val="Default"/>
    <w:uiPriority w:val="99"/>
    <w:rsid w:val="00302532"/>
    <w:pPr>
      <w:spacing w:line="140" w:lineRule="atLeast"/>
    </w:pPr>
    <w:rPr>
      <w:rFonts w:ascii="Knockout 69 Full Liteweight" w:eastAsiaTheme="minorHAnsi" w:hAnsi="Knockout 69 Full Liteweight" w:cstheme="minorBidi"/>
      <w:color w:val="auto"/>
    </w:rPr>
  </w:style>
  <w:style w:type="paragraph" w:customStyle="1" w:styleId="HCh">
    <w:name w:val="_ H _Ch"/>
    <w:basedOn w:val="Normal"/>
    <w:next w:val="SingleTxt"/>
    <w:rsid w:val="00E821A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b/>
      <w:noProof w:val="0"/>
      <w:spacing w:val="-2"/>
      <w:w w:val="103"/>
      <w:kern w:val="14"/>
      <w:sz w:val="28"/>
      <w:szCs w:val="20"/>
      <w:lang w:val="en-GB"/>
    </w:rPr>
  </w:style>
  <w:style w:type="paragraph" w:customStyle="1" w:styleId="SingleTxt">
    <w:name w:val="__Single Txt"/>
    <w:basedOn w:val="Normal"/>
    <w:rsid w:val="00E821A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noProof w:val="0"/>
      <w:spacing w:val="4"/>
      <w:w w:val="103"/>
      <w:kern w:val="14"/>
      <w:sz w:val="20"/>
      <w:szCs w:val="20"/>
      <w:lang w:val="en-GB"/>
    </w:rPr>
  </w:style>
  <w:style w:type="character" w:styleId="FootnoteReference">
    <w:name w:val="footnote reference"/>
    <w:basedOn w:val="DefaultParagraphFont"/>
    <w:semiHidden/>
    <w:rsid w:val="00E821A5"/>
    <w:rPr>
      <w:spacing w:val="-5"/>
      <w:w w:val="130"/>
      <w:position w:val="-4"/>
      <w:vertAlign w:val="superscript"/>
    </w:rPr>
  </w:style>
  <w:style w:type="paragraph" w:styleId="FootnoteText">
    <w:name w:val="footnote text"/>
    <w:basedOn w:val="Normal"/>
    <w:link w:val="FootnoteTextChar"/>
    <w:semiHidden/>
    <w:rsid w:val="00E821A5"/>
    <w:pPr>
      <w:widowControl w:val="0"/>
      <w:tabs>
        <w:tab w:val="right" w:pos="418"/>
      </w:tabs>
      <w:suppressAutoHyphens/>
      <w:spacing w:line="210" w:lineRule="exact"/>
      <w:ind w:left="475" w:hanging="475"/>
    </w:pPr>
    <w:rPr>
      <w:noProof w:val="0"/>
      <w:spacing w:val="5"/>
      <w:w w:val="104"/>
      <w:kern w:val="14"/>
      <w:sz w:val="17"/>
      <w:szCs w:val="20"/>
      <w:lang w:val="en-GB"/>
    </w:rPr>
  </w:style>
  <w:style w:type="character" w:customStyle="1" w:styleId="FootnoteTextChar">
    <w:name w:val="Footnote Text Char"/>
    <w:basedOn w:val="DefaultParagraphFont"/>
    <w:link w:val="FootnoteText"/>
    <w:semiHidden/>
    <w:rsid w:val="00E821A5"/>
    <w:rPr>
      <w:rFonts w:ascii="Times New Roman" w:eastAsia="Times New Roman" w:hAnsi="Times New Roman" w:cs="Times New Roman"/>
      <w:spacing w:val="5"/>
      <w:w w:val="104"/>
      <w:kern w:val="14"/>
      <w:sz w:val="17"/>
      <w:szCs w:val="20"/>
      <w:lang w:val="en-GB"/>
    </w:rPr>
  </w:style>
</w:styles>
</file>

<file path=word/webSettings.xml><?xml version="1.0" encoding="utf-8"?>
<w:webSettings xmlns:r="http://schemas.openxmlformats.org/officeDocument/2006/relationships" xmlns:w="http://schemas.openxmlformats.org/wordprocessingml/2006/main">
  <w:divs>
    <w:div w:id="178857607">
      <w:bodyDiv w:val="1"/>
      <w:marLeft w:val="0"/>
      <w:marRight w:val="0"/>
      <w:marTop w:val="0"/>
      <w:marBottom w:val="0"/>
      <w:divBdr>
        <w:top w:val="none" w:sz="0" w:space="0" w:color="auto"/>
        <w:left w:val="none" w:sz="0" w:space="0" w:color="auto"/>
        <w:bottom w:val="none" w:sz="0" w:space="0" w:color="auto"/>
        <w:right w:val="none" w:sz="0" w:space="0" w:color="auto"/>
      </w:divBdr>
      <w:divsChild>
        <w:div w:id="2026705668">
          <w:marLeft w:val="0"/>
          <w:marRight w:val="0"/>
          <w:marTop w:val="0"/>
          <w:marBottom w:val="0"/>
          <w:divBdr>
            <w:top w:val="none" w:sz="0" w:space="0" w:color="auto"/>
            <w:left w:val="none" w:sz="0" w:space="0" w:color="auto"/>
            <w:bottom w:val="none" w:sz="0" w:space="0" w:color="auto"/>
            <w:right w:val="none" w:sz="0" w:space="0" w:color="auto"/>
          </w:divBdr>
        </w:div>
        <w:div w:id="107824374">
          <w:marLeft w:val="0"/>
          <w:marRight w:val="0"/>
          <w:marTop w:val="0"/>
          <w:marBottom w:val="0"/>
          <w:divBdr>
            <w:top w:val="none" w:sz="0" w:space="0" w:color="auto"/>
            <w:left w:val="none" w:sz="0" w:space="0" w:color="auto"/>
            <w:bottom w:val="none" w:sz="0" w:space="0" w:color="auto"/>
            <w:right w:val="none" w:sz="0" w:space="0" w:color="auto"/>
          </w:divBdr>
        </w:div>
        <w:div w:id="815880950">
          <w:marLeft w:val="0"/>
          <w:marRight w:val="0"/>
          <w:marTop w:val="0"/>
          <w:marBottom w:val="0"/>
          <w:divBdr>
            <w:top w:val="none" w:sz="0" w:space="0" w:color="auto"/>
            <w:left w:val="none" w:sz="0" w:space="0" w:color="auto"/>
            <w:bottom w:val="none" w:sz="0" w:space="0" w:color="auto"/>
            <w:right w:val="none" w:sz="0" w:space="0" w:color="auto"/>
          </w:divBdr>
        </w:div>
        <w:div w:id="940987328">
          <w:marLeft w:val="0"/>
          <w:marRight w:val="0"/>
          <w:marTop w:val="0"/>
          <w:marBottom w:val="0"/>
          <w:divBdr>
            <w:top w:val="none" w:sz="0" w:space="0" w:color="auto"/>
            <w:left w:val="none" w:sz="0" w:space="0" w:color="auto"/>
            <w:bottom w:val="none" w:sz="0" w:space="0" w:color="auto"/>
            <w:right w:val="none" w:sz="0" w:space="0" w:color="auto"/>
          </w:divBdr>
        </w:div>
        <w:div w:id="2068261198">
          <w:marLeft w:val="0"/>
          <w:marRight w:val="0"/>
          <w:marTop w:val="0"/>
          <w:marBottom w:val="0"/>
          <w:divBdr>
            <w:top w:val="none" w:sz="0" w:space="0" w:color="auto"/>
            <w:left w:val="none" w:sz="0" w:space="0" w:color="auto"/>
            <w:bottom w:val="none" w:sz="0" w:space="0" w:color="auto"/>
            <w:right w:val="none" w:sz="0" w:space="0" w:color="auto"/>
          </w:divBdr>
        </w:div>
        <w:div w:id="476267728">
          <w:marLeft w:val="0"/>
          <w:marRight w:val="0"/>
          <w:marTop w:val="0"/>
          <w:marBottom w:val="0"/>
          <w:divBdr>
            <w:top w:val="none" w:sz="0" w:space="0" w:color="auto"/>
            <w:left w:val="none" w:sz="0" w:space="0" w:color="auto"/>
            <w:bottom w:val="none" w:sz="0" w:space="0" w:color="auto"/>
            <w:right w:val="none" w:sz="0" w:space="0" w:color="auto"/>
          </w:divBdr>
        </w:div>
      </w:divsChild>
    </w:div>
    <w:div w:id="935862617">
      <w:bodyDiv w:val="1"/>
      <w:marLeft w:val="0"/>
      <w:marRight w:val="0"/>
      <w:marTop w:val="0"/>
      <w:marBottom w:val="0"/>
      <w:divBdr>
        <w:top w:val="none" w:sz="0" w:space="0" w:color="auto"/>
        <w:left w:val="none" w:sz="0" w:space="0" w:color="auto"/>
        <w:bottom w:val="none" w:sz="0" w:space="0" w:color="auto"/>
        <w:right w:val="none" w:sz="0" w:space="0" w:color="auto"/>
      </w:divBdr>
      <w:divsChild>
        <w:div w:id="1012295455">
          <w:marLeft w:val="0"/>
          <w:marRight w:val="0"/>
          <w:marTop w:val="0"/>
          <w:marBottom w:val="0"/>
          <w:divBdr>
            <w:top w:val="none" w:sz="0" w:space="0" w:color="auto"/>
            <w:left w:val="none" w:sz="0" w:space="0" w:color="auto"/>
            <w:bottom w:val="none" w:sz="0" w:space="0" w:color="auto"/>
            <w:right w:val="none" w:sz="0" w:space="0" w:color="auto"/>
          </w:divBdr>
        </w:div>
        <w:div w:id="863979491">
          <w:marLeft w:val="0"/>
          <w:marRight w:val="0"/>
          <w:marTop w:val="0"/>
          <w:marBottom w:val="0"/>
          <w:divBdr>
            <w:top w:val="none" w:sz="0" w:space="0" w:color="auto"/>
            <w:left w:val="none" w:sz="0" w:space="0" w:color="auto"/>
            <w:bottom w:val="none" w:sz="0" w:space="0" w:color="auto"/>
            <w:right w:val="none" w:sz="0" w:space="0" w:color="auto"/>
          </w:divBdr>
        </w:div>
        <w:div w:id="1668900440">
          <w:marLeft w:val="0"/>
          <w:marRight w:val="0"/>
          <w:marTop w:val="0"/>
          <w:marBottom w:val="0"/>
          <w:divBdr>
            <w:top w:val="none" w:sz="0" w:space="0" w:color="auto"/>
            <w:left w:val="none" w:sz="0" w:space="0" w:color="auto"/>
            <w:bottom w:val="none" w:sz="0" w:space="0" w:color="auto"/>
            <w:right w:val="none" w:sz="0" w:space="0" w:color="auto"/>
          </w:divBdr>
        </w:div>
        <w:div w:id="1858809834">
          <w:marLeft w:val="0"/>
          <w:marRight w:val="0"/>
          <w:marTop w:val="0"/>
          <w:marBottom w:val="0"/>
          <w:divBdr>
            <w:top w:val="none" w:sz="0" w:space="0" w:color="auto"/>
            <w:left w:val="none" w:sz="0" w:space="0" w:color="auto"/>
            <w:bottom w:val="none" w:sz="0" w:space="0" w:color="auto"/>
            <w:right w:val="none" w:sz="0" w:space="0" w:color="auto"/>
          </w:divBdr>
        </w:div>
        <w:div w:id="810287849">
          <w:marLeft w:val="0"/>
          <w:marRight w:val="0"/>
          <w:marTop w:val="0"/>
          <w:marBottom w:val="0"/>
          <w:divBdr>
            <w:top w:val="none" w:sz="0" w:space="0" w:color="auto"/>
            <w:left w:val="none" w:sz="0" w:space="0" w:color="auto"/>
            <w:bottom w:val="none" w:sz="0" w:space="0" w:color="auto"/>
            <w:right w:val="none" w:sz="0" w:space="0" w:color="auto"/>
          </w:divBdr>
        </w:div>
        <w:div w:id="900093063">
          <w:marLeft w:val="0"/>
          <w:marRight w:val="0"/>
          <w:marTop w:val="0"/>
          <w:marBottom w:val="0"/>
          <w:divBdr>
            <w:top w:val="none" w:sz="0" w:space="0" w:color="auto"/>
            <w:left w:val="none" w:sz="0" w:space="0" w:color="auto"/>
            <w:bottom w:val="none" w:sz="0" w:space="0" w:color="auto"/>
            <w:right w:val="none" w:sz="0" w:space="0" w:color="auto"/>
          </w:divBdr>
        </w:div>
        <w:div w:id="1534224395">
          <w:marLeft w:val="0"/>
          <w:marRight w:val="0"/>
          <w:marTop w:val="0"/>
          <w:marBottom w:val="0"/>
          <w:divBdr>
            <w:top w:val="none" w:sz="0" w:space="0" w:color="auto"/>
            <w:left w:val="none" w:sz="0" w:space="0" w:color="auto"/>
            <w:bottom w:val="none" w:sz="0" w:space="0" w:color="auto"/>
            <w:right w:val="none" w:sz="0" w:space="0" w:color="auto"/>
          </w:divBdr>
        </w:div>
        <w:div w:id="291980493">
          <w:marLeft w:val="0"/>
          <w:marRight w:val="0"/>
          <w:marTop w:val="0"/>
          <w:marBottom w:val="0"/>
          <w:divBdr>
            <w:top w:val="none" w:sz="0" w:space="0" w:color="auto"/>
            <w:left w:val="none" w:sz="0" w:space="0" w:color="auto"/>
            <w:bottom w:val="none" w:sz="0" w:space="0" w:color="auto"/>
            <w:right w:val="none" w:sz="0" w:space="0" w:color="auto"/>
          </w:divBdr>
        </w:div>
        <w:div w:id="437719266">
          <w:marLeft w:val="0"/>
          <w:marRight w:val="0"/>
          <w:marTop w:val="0"/>
          <w:marBottom w:val="0"/>
          <w:divBdr>
            <w:top w:val="none" w:sz="0" w:space="0" w:color="auto"/>
            <w:left w:val="none" w:sz="0" w:space="0" w:color="auto"/>
            <w:bottom w:val="none" w:sz="0" w:space="0" w:color="auto"/>
            <w:right w:val="none" w:sz="0" w:space="0" w:color="auto"/>
          </w:divBdr>
        </w:div>
        <w:div w:id="774134664">
          <w:marLeft w:val="0"/>
          <w:marRight w:val="0"/>
          <w:marTop w:val="0"/>
          <w:marBottom w:val="0"/>
          <w:divBdr>
            <w:top w:val="none" w:sz="0" w:space="0" w:color="auto"/>
            <w:left w:val="none" w:sz="0" w:space="0" w:color="auto"/>
            <w:bottom w:val="none" w:sz="0" w:space="0" w:color="auto"/>
            <w:right w:val="none" w:sz="0" w:space="0" w:color="auto"/>
          </w:divBdr>
        </w:div>
        <w:div w:id="232551974">
          <w:marLeft w:val="0"/>
          <w:marRight w:val="0"/>
          <w:marTop w:val="0"/>
          <w:marBottom w:val="0"/>
          <w:divBdr>
            <w:top w:val="none" w:sz="0" w:space="0" w:color="auto"/>
            <w:left w:val="none" w:sz="0" w:space="0" w:color="auto"/>
            <w:bottom w:val="none" w:sz="0" w:space="0" w:color="auto"/>
            <w:right w:val="none" w:sz="0" w:space="0" w:color="auto"/>
          </w:divBdr>
        </w:div>
        <w:div w:id="1268005483">
          <w:marLeft w:val="0"/>
          <w:marRight w:val="0"/>
          <w:marTop w:val="0"/>
          <w:marBottom w:val="0"/>
          <w:divBdr>
            <w:top w:val="none" w:sz="0" w:space="0" w:color="auto"/>
            <w:left w:val="none" w:sz="0" w:space="0" w:color="auto"/>
            <w:bottom w:val="none" w:sz="0" w:space="0" w:color="auto"/>
            <w:right w:val="none" w:sz="0" w:space="0" w:color="auto"/>
          </w:divBdr>
        </w:div>
      </w:divsChild>
    </w:div>
    <w:div w:id="1561820345">
      <w:bodyDiv w:val="1"/>
      <w:marLeft w:val="0"/>
      <w:marRight w:val="0"/>
      <w:marTop w:val="0"/>
      <w:marBottom w:val="0"/>
      <w:divBdr>
        <w:top w:val="none" w:sz="0" w:space="0" w:color="auto"/>
        <w:left w:val="none" w:sz="0" w:space="0" w:color="auto"/>
        <w:bottom w:val="none" w:sz="0" w:space="0" w:color="auto"/>
        <w:right w:val="none" w:sz="0" w:space="0" w:color="auto"/>
      </w:divBdr>
    </w:div>
    <w:div w:id="1932810787">
      <w:bodyDiv w:val="1"/>
      <w:marLeft w:val="0"/>
      <w:marRight w:val="0"/>
      <w:marTop w:val="0"/>
      <w:marBottom w:val="0"/>
      <w:divBdr>
        <w:top w:val="none" w:sz="0" w:space="0" w:color="auto"/>
        <w:left w:val="none" w:sz="0" w:space="0" w:color="auto"/>
        <w:bottom w:val="none" w:sz="0" w:space="0" w:color="auto"/>
        <w:right w:val="none" w:sz="0" w:space="0" w:color="auto"/>
      </w:divBdr>
      <w:divsChild>
        <w:div w:id="1289627201">
          <w:marLeft w:val="0"/>
          <w:marRight w:val="0"/>
          <w:marTop w:val="0"/>
          <w:marBottom w:val="0"/>
          <w:divBdr>
            <w:top w:val="none" w:sz="0" w:space="0" w:color="auto"/>
            <w:left w:val="none" w:sz="0" w:space="0" w:color="auto"/>
            <w:bottom w:val="none" w:sz="0" w:space="0" w:color="auto"/>
            <w:right w:val="none" w:sz="0" w:space="0" w:color="auto"/>
          </w:divBdr>
        </w:div>
        <w:div w:id="496503069">
          <w:marLeft w:val="0"/>
          <w:marRight w:val="0"/>
          <w:marTop w:val="0"/>
          <w:marBottom w:val="0"/>
          <w:divBdr>
            <w:top w:val="none" w:sz="0" w:space="0" w:color="auto"/>
            <w:left w:val="none" w:sz="0" w:space="0" w:color="auto"/>
            <w:bottom w:val="none" w:sz="0" w:space="0" w:color="auto"/>
            <w:right w:val="none" w:sz="0" w:space="0" w:color="auto"/>
          </w:divBdr>
        </w:div>
        <w:div w:id="567302161">
          <w:marLeft w:val="0"/>
          <w:marRight w:val="0"/>
          <w:marTop w:val="0"/>
          <w:marBottom w:val="0"/>
          <w:divBdr>
            <w:top w:val="none" w:sz="0" w:space="0" w:color="auto"/>
            <w:left w:val="none" w:sz="0" w:space="0" w:color="auto"/>
            <w:bottom w:val="none" w:sz="0" w:space="0" w:color="auto"/>
            <w:right w:val="none" w:sz="0" w:space="0" w:color="auto"/>
          </w:divBdr>
        </w:div>
        <w:div w:id="762188547">
          <w:marLeft w:val="0"/>
          <w:marRight w:val="0"/>
          <w:marTop w:val="0"/>
          <w:marBottom w:val="0"/>
          <w:divBdr>
            <w:top w:val="none" w:sz="0" w:space="0" w:color="auto"/>
            <w:left w:val="none" w:sz="0" w:space="0" w:color="auto"/>
            <w:bottom w:val="none" w:sz="0" w:space="0" w:color="auto"/>
            <w:right w:val="none" w:sz="0" w:space="0" w:color="auto"/>
          </w:divBdr>
        </w:div>
        <w:div w:id="1446730271">
          <w:marLeft w:val="0"/>
          <w:marRight w:val="0"/>
          <w:marTop w:val="0"/>
          <w:marBottom w:val="0"/>
          <w:divBdr>
            <w:top w:val="none" w:sz="0" w:space="0" w:color="auto"/>
            <w:left w:val="none" w:sz="0" w:space="0" w:color="auto"/>
            <w:bottom w:val="none" w:sz="0" w:space="0" w:color="auto"/>
            <w:right w:val="none" w:sz="0" w:space="0" w:color="auto"/>
          </w:divBdr>
        </w:div>
        <w:div w:id="202428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USPR.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adegesam@yahoo.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tatisticsrwanda.gov.rw" TargetMode="External"/></Relationships>
</file>

<file path=word/theme/theme1.xml><?xml version="1.0" encoding="utf-8"?>
<a:theme xmlns:a="http://schemas.openxmlformats.org/drawingml/2006/main" name="Office Them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B300-4559-4364-90E8-8A4787EC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5646</Words>
  <Characters>32185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cp:lastModifiedBy>
  <cp:revision>8</cp:revision>
  <dcterms:created xsi:type="dcterms:W3CDTF">2011-09-20T21:55:00Z</dcterms:created>
  <dcterms:modified xsi:type="dcterms:W3CDTF">2011-09-24T07:19:00Z</dcterms:modified>
</cp:coreProperties>
</file>